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D392" w14:textId="77777777" w:rsidR="0070168C" w:rsidRDefault="0070168C" w:rsidP="00E8727F">
      <w:pPr>
        <w:rPr>
          <w:lang w:val="en-AU"/>
        </w:rPr>
      </w:pPr>
    </w:p>
    <w:p w14:paraId="7B993092" w14:textId="77777777" w:rsidR="0070168C" w:rsidRDefault="0070168C" w:rsidP="00E8727F">
      <w:pPr>
        <w:rPr>
          <w:lang w:val="en-AU"/>
        </w:rPr>
      </w:pPr>
    </w:p>
    <w:p w14:paraId="3EE95B82" w14:textId="77777777" w:rsidR="0070168C" w:rsidRDefault="0070168C" w:rsidP="00E8727F">
      <w:pPr>
        <w:rPr>
          <w:lang w:val="en-AU"/>
        </w:rPr>
      </w:pPr>
    </w:p>
    <w:p w14:paraId="1968577B" w14:textId="2A70CF67" w:rsidR="0060364E" w:rsidRPr="0060364E" w:rsidRDefault="0060364E" w:rsidP="00EC68E0">
      <w:pPr>
        <w:pStyle w:val="Heading1"/>
        <w:rPr>
          <w:bCs/>
        </w:rPr>
      </w:pPr>
      <w:r w:rsidRPr="0060364E">
        <w:t>2</w:t>
      </w:r>
      <w:r w:rsidR="009E3C40">
        <w:t>02</w:t>
      </w:r>
      <w:r w:rsidR="00FF5CC4">
        <w:t>3</w:t>
      </w:r>
      <w:r w:rsidR="009E3C40">
        <w:t xml:space="preserve"> Administration of Medication Policy </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52F0C793" w14:textId="77777777" w:rsidR="00AD5A7A" w:rsidRPr="007E0962" w:rsidRDefault="00AD5A7A" w:rsidP="007E0962">
          <w:pPr>
            <w:pStyle w:val="TOCHeading"/>
          </w:pPr>
        </w:p>
        <w:p w14:paraId="4DE4B214" w14:textId="542CE170" w:rsidR="00FF5CC4"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32892148" w:history="1">
            <w:r w:rsidR="00FF5CC4" w:rsidRPr="00957D64">
              <w:rPr>
                <w:rStyle w:val="Hyperlink"/>
                <w:noProof/>
              </w:rPr>
              <w:t>Purpose</w:t>
            </w:r>
            <w:r w:rsidR="00FF5CC4">
              <w:rPr>
                <w:noProof/>
                <w:webHidden/>
              </w:rPr>
              <w:tab/>
            </w:r>
            <w:r w:rsidR="00FF5CC4">
              <w:rPr>
                <w:noProof/>
                <w:webHidden/>
              </w:rPr>
              <w:fldChar w:fldCharType="begin"/>
            </w:r>
            <w:r w:rsidR="00FF5CC4">
              <w:rPr>
                <w:noProof/>
                <w:webHidden/>
              </w:rPr>
              <w:instrText xml:space="preserve"> PAGEREF _Toc132892148 \h </w:instrText>
            </w:r>
            <w:r w:rsidR="00FF5CC4">
              <w:rPr>
                <w:noProof/>
                <w:webHidden/>
              </w:rPr>
            </w:r>
            <w:r w:rsidR="00FF5CC4">
              <w:rPr>
                <w:noProof/>
                <w:webHidden/>
              </w:rPr>
              <w:fldChar w:fldCharType="separate"/>
            </w:r>
            <w:r w:rsidR="00FF5CC4">
              <w:rPr>
                <w:noProof/>
                <w:webHidden/>
              </w:rPr>
              <w:t>2</w:t>
            </w:r>
            <w:r w:rsidR="00FF5CC4">
              <w:rPr>
                <w:noProof/>
                <w:webHidden/>
              </w:rPr>
              <w:fldChar w:fldCharType="end"/>
            </w:r>
          </w:hyperlink>
        </w:p>
        <w:p w14:paraId="59908653" w14:textId="35B703A2" w:rsidR="00FF5CC4" w:rsidRDefault="00FF5CC4">
          <w:pPr>
            <w:pStyle w:val="TOC2"/>
            <w:rPr>
              <w:rFonts w:eastAsiaTheme="minorEastAsia"/>
              <w:bCs w:val="0"/>
              <w:noProof/>
              <w:sz w:val="22"/>
            </w:rPr>
          </w:pPr>
          <w:hyperlink w:anchor="_Toc132892149" w:history="1">
            <w:r w:rsidRPr="00957D64">
              <w:rPr>
                <w:rStyle w:val="Hyperlink"/>
                <w:noProof/>
              </w:rPr>
              <w:t>Policy Statement</w:t>
            </w:r>
            <w:r>
              <w:rPr>
                <w:noProof/>
                <w:webHidden/>
              </w:rPr>
              <w:tab/>
            </w:r>
            <w:r>
              <w:rPr>
                <w:noProof/>
                <w:webHidden/>
              </w:rPr>
              <w:fldChar w:fldCharType="begin"/>
            </w:r>
            <w:r>
              <w:rPr>
                <w:noProof/>
                <w:webHidden/>
              </w:rPr>
              <w:instrText xml:space="preserve"> PAGEREF _Toc132892149 \h </w:instrText>
            </w:r>
            <w:r>
              <w:rPr>
                <w:noProof/>
                <w:webHidden/>
              </w:rPr>
            </w:r>
            <w:r>
              <w:rPr>
                <w:noProof/>
                <w:webHidden/>
              </w:rPr>
              <w:fldChar w:fldCharType="separate"/>
            </w:r>
            <w:r>
              <w:rPr>
                <w:noProof/>
                <w:webHidden/>
              </w:rPr>
              <w:t>2</w:t>
            </w:r>
            <w:r>
              <w:rPr>
                <w:noProof/>
                <w:webHidden/>
              </w:rPr>
              <w:fldChar w:fldCharType="end"/>
            </w:r>
          </w:hyperlink>
        </w:p>
        <w:p w14:paraId="187E0EEC" w14:textId="0C101CFA" w:rsidR="00FF5CC4" w:rsidRDefault="00FF5CC4">
          <w:pPr>
            <w:pStyle w:val="TOC3"/>
            <w:rPr>
              <w:rFonts w:eastAsiaTheme="minorEastAsia"/>
              <w:noProof/>
              <w:sz w:val="22"/>
              <w:szCs w:val="22"/>
            </w:rPr>
          </w:pPr>
          <w:hyperlink w:anchor="_Toc132892150" w:history="1">
            <w:r w:rsidRPr="00957D64">
              <w:rPr>
                <w:rStyle w:val="Hyperlink"/>
                <w:noProof/>
              </w:rPr>
              <w:t>Guidelines</w:t>
            </w:r>
            <w:r>
              <w:rPr>
                <w:noProof/>
                <w:webHidden/>
              </w:rPr>
              <w:tab/>
            </w:r>
            <w:r>
              <w:rPr>
                <w:noProof/>
                <w:webHidden/>
              </w:rPr>
              <w:fldChar w:fldCharType="begin"/>
            </w:r>
            <w:r>
              <w:rPr>
                <w:noProof/>
                <w:webHidden/>
              </w:rPr>
              <w:instrText xml:space="preserve"> PAGEREF _Toc132892150 \h </w:instrText>
            </w:r>
            <w:r>
              <w:rPr>
                <w:noProof/>
                <w:webHidden/>
              </w:rPr>
            </w:r>
            <w:r>
              <w:rPr>
                <w:noProof/>
                <w:webHidden/>
              </w:rPr>
              <w:fldChar w:fldCharType="separate"/>
            </w:r>
            <w:r>
              <w:rPr>
                <w:noProof/>
                <w:webHidden/>
              </w:rPr>
              <w:t>2</w:t>
            </w:r>
            <w:r>
              <w:rPr>
                <w:noProof/>
                <w:webHidden/>
              </w:rPr>
              <w:fldChar w:fldCharType="end"/>
            </w:r>
          </w:hyperlink>
        </w:p>
        <w:p w14:paraId="370F355F" w14:textId="0664D0A4" w:rsidR="00FF5CC4" w:rsidRDefault="00FF5CC4">
          <w:pPr>
            <w:pStyle w:val="TOC3"/>
            <w:rPr>
              <w:rFonts w:eastAsiaTheme="minorEastAsia"/>
              <w:noProof/>
              <w:sz w:val="22"/>
              <w:szCs w:val="22"/>
            </w:rPr>
          </w:pPr>
          <w:hyperlink w:anchor="_Toc132892151" w:history="1">
            <w:r w:rsidRPr="00957D64">
              <w:rPr>
                <w:rStyle w:val="Hyperlink"/>
                <w:noProof/>
              </w:rPr>
              <w:t>Medication Error</w:t>
            </w:r>
            <w:r>
              <w:rPr>
                <w:noProof/>
                <w:webHidden/>
              </w:rPr>
              <w:tab/>
            </w:r>
            <w:r>
              <w:rPr>
                <w:noProof/>
                <w:webHidden/>
              </w:rPr>
              <w:fldChar w:fldCharType="begin"/>
            </w:r>
            <w:r>
              <w:rPr>
                <w:noProof/>
                <w:webHidden/>
              </w:rPr>
              <w:instrText xml:space="preserve"> PAGEREF _Toc132892151 \h </w:instrText>
            </w:r>
            <w:r>
              <w:rPr>
                <w:noProof/>
                <w:webHidden/>
              </w:rPr>
            </w:r>
            <w:r>
              <w:rPr>
                <w:noProof/>
                <w:webHidden/>
              </w:rPr>
              <w:fldChar w:fldCharType="separate"/>
            </w:r>
            <w:r>
              <w:rPr>
                <w:noProof/>
                <w:webHidden/>
              </w:rPr>
              <w:t>5</w:t>
            </w:r>
            <w:r>
              <w:rPr>
                <w:noProof/>
                <w:webHidden/>
              </w:rPr>
              <w:fldChar w:fldCharType="end"/>
            </w:r>
          </w:hyperlink>
        </w:p>
        <w:p w14:paraId="5D7F5BD8" w14:textId="269A325C" w:rsidR="00FF5CC4" w:rsidRDefault="00FF5CC4">
          <w:pPr>
            <w:pStyle w:val="TOC2"/>
            <w:rPr>
              <w:rFonts w:eastAsiaTheme="minorEastAsia"/>
              <w:bCs w:val="0"/>
              <w:noProof/>
              <w:sz w:val="22"/>
            </w:rPr>
          </w:pPr>
          <w:hyperlink w:anchor="_Toc132892152" w:history="1">
            <w:r w:rsidRPr="00957D64">
              <w:rPr>
                <w:rStyle w:val="Hyperlink"/>
                <w:noProof/>
              </w:rPr>
              <w:t>Communication</w:t>
            </w:r>
            <w:r>
              <w:rPr>
                <w:noProof/>
                <w:webHidden/>
              </w:rPr>
              <w:tab/>
            </w:r>
            <w:r>
              <w:rPr>
                <w:noProof/>
                <w:webHidden/>
              </w:rPr>
              <w:fldChar w:fldCharType="begin"/>
            </w:r>
            <w:r>
              <w:rPr>
                <w:noProof/>
                <w:webHidden/>
              </w:rPr>
              <w:instrText xml:space="preserve"> PAGEREF _Toc132892152 \h </w:instrText>
            </w:r>
            <w:r>
              <w:rPr>
                <w:noProof/>
                <w:webHidden/>
              </w:rPr>
            </w:r>
            <w:r>
              <w:rPr>
                <w:noProof/>
                <w:webHidden/>
              </w:rPr>
              <w:fldChar w:fldCharType="separate"/>
            </w:r>
            <w:r>
              <w:rPr>
                <w:noProof/>
                <w:webHidden/>
              </w:rPr>
              <w:t>5</w:t>
            </w:r>
            <w:r>
              <w:rPr>
                <w:noProof/>
                <w:webHidden/>
              </w:rPr>
              <w:fldChar w:fldCharType="end"/>
            </w:r>
          </w:hyperlink>
        </w:p>
        <w:p w14:paraId="79F3619B" w14:textId="464BE35D" w:rsidR="00FF5CC4" w:rsidRDefault="00FF5CC4">
          <w:pPr>
            <w:pStyle w:val="TOC2"/>
            <w:rPr>
              <w:rFonts w:eastAsiaTheme="minorEastAsia"/>
              <w:bCs w:val="0"/>
              <w:noProof/>
              <w:sz w:val="22"/>
            </w:rPr>
          </w:pPr>
          <w:hyperlink w:anchor="_Toc132892153" w:history="1">
            <w:r w:rsidRPr="00957D64">
              <w:rPr>
                <w:rStyle w:val="Hyperlink"/>
                <w:noProof/>
              </w:rPr>
              <w:t>Further Information and Resources</w:t>
            </w:r>
            <w:r>
              <w:rPr>
                <w:noProof/>
                <w:webHidden/>
              </w:rPr>
              <w:tab/>
            </w:r>
            <w:r>
              <w:rPr>
                <w:noProof/>
                <w:webHidden/>
              </w:rPr>
              <w:fldChar w:fldCharType="begin"/>
            </w:r>
            <w:r>
              <w:rPr>
                <w:noProof/>
                <w:webHidden/>
              </w:rPr>
              <w:instrText xml:space="preserve"> PAGEREF _Toc132892153 \h </w:instrText>
            </w:r>
            <w:r>
              <w:rPr>
                <w:noProof/>
                <w:webHidden/>
              </w:rPr>
            </w:r>
            <w:r>
              <w:rPr>
                <w:noProof/>
                <w:webHidden/>
              </w:rPr>
              <w:fldChar w:fldCharType="separate"/>
            </w:r>
            <w:r>
              <w:rPr>
                <w:noProof/>
                <w:webHidden/>
              </w:rPr>
              <w:t>6</w:t>
            </w:r>
            <w:r>
              <w:rPr>
                <w:noProof/>
                <w:webHidden/>
              </w:rPr>
              <w:fldChar w:fldCharType="end"/>
            </w:r>
          </w:hyperlink>
        </w:p>
        <w:p w14:paraId="08F465FB" w14:textId="10367E09" w:rsidR="00FF5CC4" w:rsidRDefault="00FF5CC4">
          <w:pPr>
            <w:pStyle w:val="TOC2"/>
            <w:rPr>
              <w:rFonts w:eastAsiaTheme="minorEastAsia"/>
              <w:bCs w:val="0"/>
              <w:noProof/>
              <w:sz w:val="22"/>
            </w:rPr>
          </w:pPr>
          <w:hyperlink w:anchor="_Toc132892154" w:history="1">
            <w:r w:rsidRPr="00957D64">
              <w:rPr>
                <w:rStyle w:val="Hyperlink"/>
                <w:noProof/>
              </w:rPr>
              <w:t>Legislation &amp; Documents</w:t>
            </w:r>
            <w:r>
              <w:rPr>
                <w:noProof/>
                <w:webHidden/>
              </w:rPr>
              <w:tab/>
            </w:r>
            <w:r>
              <w:rPr>
                <w:noProof/>
                <w:webHidden/>
              </w:rPr>
              <w:fldChar w:fldCharType="begin"/>
            </w:r>
            <w:r>
              <w:rPr>
                <w:noProof/>
                <w:webHidden/>
              </w:rPr>
              <w:instrText xml:space="preserve"> PAGEREF _Toc132892154 \h </w:instrText>
            </w:r>
            <w:r>
              <w:rPr>
                <w:noProof/>
                <w:webHidden/>
              </w:rPr>
            </w:r>
            <w:r>
              <w:rPr>
                <w:noProof/>
                <w:webHidden/>
              </w:rPr>
              <w:fldChar w:fldCharType="separate"/>
            </w:r>
            <w:r>
              <w:rPr>
                <w:noProof/>
                <w:webHidden/>
              </w:rPr>
              <w:t>6</w:t>
            </w:r>
            <w:r>
              <w:rPr>
                <w:noProof/>
                <w:webHidden/>
              </w:rPr>
              <w:fldChar w:fldCharType="end"/>
            </w:r>
          </w:hyperlink>
        </w:p>
        <w:p w14:paraId="22F90C9A" w14:textId="7D5C08CB" w:rsidR="00FF5CC4" w:rsidRDefault="00FF5CC4">
          <w:pPr>
            <w:pStyle w:val="TOC3"/>
            <w:rPr>
              <w:rFonts w:eastAsiaTheme="minorEastAsia"/>
              <w:noProof/>
              <w:sz w:val="22"/>
              <w:szCs w:val="22"/>
            </w:rPr>
          </w:pPr>
          <w:hyperlink w:anchor="_Toc132892155" w:history="1">
            <w:r w:rsidRPr="00957D64">
              <w:rPr>
                <w:rStyle w:val="Hyperlink"/>
                <w:noProof/>
              </w:rPr>
              <w:t>Department of Education and Training (DET)</w:t>
            </w:r>
            <w:r>
              <w:rPr>
                <w:noProof/>
                <w:webHidden/>
              </w:rPr>
              <w:tab/>
            </w:r>
            <w:r>
              <w:rPr>
                <w:noProof/>
                <w:webHidden/>
              </w:rPr>
              <w:fldChar w:fldCharType="begin"/>
            </w:r>
            <w:r>
              <w:rPr>
                <w:noProof/>
                <w:webHidden/>
              </w:rPr>
              <w:instrText xml:space="preserve"> PAGEREF _Toc132892155 \h </w:instrText>
            </w:r>
            <w:r>
              <w:rPr>
                <w:noProof/>
                <w:webHidden/>
              </w:rPr>
            </w:r>
            <w:r>
              <w:rPr>
                <w:noProof/>
                <w:webHidden/>
              </w:rPr>
              <w:fldChar w:fldCharType="separate"/>
            </w:r>
            <w:r>
              <w:rPr>
                <w:noProof/>
                <w:webHidden/>
              </w:rPr>
              <w:t>6</w:t>
            </w:r>
            <w:r>
              <w:rPr>
                <w:noProof/>
                <w:webHidden/>
              </w:rPr>
              <w:fldChar w:fldCharType="end"/>
            </w:r>
          </w:hyperlink>
        </w:p>
        <w:p w14:paraId="47652F2F" w14:textId="00382397" w:rsidR="00FF5CC4" w:rsidRDefault="00FF5CC4">
          <w:pPr>
            <w:pStyle w:val="TOC3"/>
            <w:rPr>
              <w:rFonts w:eastAsiaTheme="minorEastAsia"/>
              <w:noProof/>
              <w:sz w:val="22"/>
              <w:szCs w:val="22"/>
            </w:rPr>
          </w:pPr>
          <w:hyperlink w:anchor="_Toc132892156" w:history="1">
            <w:r w:rsidRPr="00957D64">
              <w:rPr>
                <w:rStyle w:val="Hyperlink"/>
                <w:noProof/>
              </w:rPr>
              <w:t>Links relating to this policy</w:t>
            </w:r>
            <w:r>
              <w:rPr>
                <w:noProof/>
                <w:webHidden/>
              </w:rPr>
              <w:tab/>
            </w:r>
            <w:r>
              <w:rPr>
                <w:noProof/>
                <w:webHidden/>
              </w:rPr>
              <w:fldChar w:fldCharType="begin"/>
            </w:r>
            <w:r>
              <w:rPr>
                <w:noProof/>
                <w:webHidden/>
              </w:rPr>
              <w:instrText xml:space="preserve"> PAGEREF _Toc132892156 \h </w:instrText>
            </w:r>
            <w:r>
              <w:rPr>
                <w:noProof/>
                <w:webHidden/>
              </w:rPr>
            </w:r>
            <w:r>
              <w:rPr>
                <w:noProof/>
                <w:webHidden/>
              </w:rPr>
              <w:fldChar w:fldCharType="separate"/>
            </w:r>
            <w:r>
              <w:rPr>
                <w:noProof/>
                <w:webHidden/>
              </w:rPr>
              <w:t>6</w:t>
            </w:r>
            <w:r>
              <w:rPr>
                <w:noProof/>
                <w:webHidden/>
              </w:rPr>
              <w:fldChar w:fldCharType="end"/>
            </w:r>
          </w:hyperlink>
        </w:p>
        <w:p w14:paraId="0FD0039B" w14:textId="41F25875" w:rsidR="00FF5CC4" w:rsidRDefault="00FF5CC4">
          <w:pPr>
            <w:pStyle w:val="TOC2"/>
            <w:rPr>
              <w:rFonts w:eastAsiaTheme="minorEastAsia"/>
              <w:bCs w:val="0"/>
              <w:noProof/>
              <w:sz w:val="22"/>
            </w:rPr>
          </w:pPr>
          <w:hyperlink w:anchor="_Toc132892157" w:history="1">
            <w:r w:rsidRPr="00957D64">
              <w:rPr>
                <w:rStyle w:val="Hyperlink"/>
                <w:noProof/>
              </w:rPr>
              <w:t>Policy evaluation and review</w:t>
            </w:r>
            <w:r>
              <w:rPr>
                <w:noProof/>
                <w:webHidden/>
              </w:rPr>
              <w:tab/>
            </w:r>
            <w:r>
              <w:rPr>
                <w:noProof/>
                <w:webHidden/>
              </w:rPr>
              <w:fldChar w:fldCharType="begin"/>
            </w:r>
            <w:r>
              <w:rPr>
                <w:noProof/>
                <w:webHidden/>
              </w:rPr>
              <w:instrText xml:space="preserve"> PAGEREF _Toc132892157 \h </w:instrText>
            </w:r>
            <w:r>
              <w:rPr>
                <w:noProof/>
                <w:webHidden/>
              </w:rPr>
            </w:r>
            <w:r>
              <w:rPr>
                <w:noProof/>
                <w:webHidden/>
              </w:rPr>
              <w:fldChar w:fldCharType="separate"/>
            </w:r>
            <w:r>
              <w:rPr>
                <w:noProof/>
                <w:webHidden/>
              </w:rPr>
              <w:t>6</w:t>
            </w:r>
            <w:r>
              <w:rPr>
                <w:noProof/>
                <w:webHidden/>
              </w:rPr>
              <w:fldChar w:fldCharType="end"/>
            </w:r>
          </w:hyperlink>
        </w:p>
        <w:p w14:paraId="3A270981" w14:textId="3A43C950" w:rsidR="00FF5CC4" w:rsidRDefault="00FF5CC4">
          <w:pPr>
            <w:pStyle w:val="TOC2"/>
            <w:rPr>
              <w:rFonts w:eastAsiaTheme="minorEastAsia"/>
              <w:bCs w:val="0"/>
              <w:noProof/>
              <w:sz w:val="22"/>
            </w:rPr>
          </w:pPr>
          <w:hyperlink w:anchor="_Toc132892158" w:history="1">
            <w:r w:rsidRPr="00957D64">
              <w:rPr>
                <w:rStyle w:val="Hyperlink"/>
                <w:noProof/>
              </w:rPr>
              <w:t>Appendix A</w:t>
            </w:r>
            <w:r>
              <w:rPr>
                <w:noProof/>
                <w:webHidden/>
              </w:rPr>
              <w:tab/>
            </w:r>
            <w:r>
              <w:rPr>
                <w:noProof/>
                <w:webHidden/>
              </w:rPr>
              <w:fldChar w:fldCharType="begin"/>
            </w:r>
            <w:r>
              <w:rPr>
                <w:noProof/>
                <w:webHidden/>
              </w:rPr>
              <w:instrText xml:space="preserve"> PAGEREF _Toc132892158 \h </w:instrText>
            </w:r>
            <w:r>
              <w:rPr>
                <w:noProof/>
                <w:webHidden/>
              </w:rPr>
            </w:r>
            <w:r>
              <w:rPr>
                <w:noProof/>
                <w:webHidden/>
              </w:rPr>
              <w:fldChar w:fldCharType="separate"/>
            </w:r>
            <w:r>
              <w:rPr>
                <w:noProof/>
                <w:webHidden/>
              </w:rPr>
              <w:t>7</w:t>
            </w:r>
            <w:r>
              <w:rPr>
                <w:noProof/>
                <w:webHidden/>
              </w:rPr>
              <w:fldChar w:fldCharType="end"/>
            </w:r>
          </w:hyperlink>
        </w:p>
        <w:p w14:paraId="06A47C8C" w14:textId="78C94C28" w:rsidR="00FF5CC4" w:rsidRDefault="00FF5CC4">
          <w:pPr>
            <w:pStyle w:val="TOC2"/>
            <w:rPr>
              <w:rFonts w:eastAsiaTheme="minorEastAsia"/>
              <w:bCs w:val="0"/>
              <w:noProof/>
              <w:sz w:val="22"/>
            </w:rPr>
          </w:pPr>
          <w:hyperlink w:anchor="_Toc132892159" w:history="1">
            <w:r w:rsidRPr="00957D64">
              <w:rPr>
                <w:rStyle w:val="Hyperlink"/>
                <w:noProof/>
              </w:rPr>
              <w:t>Appendix B.</w:t>
            </w:r>
            <w:r>
              <w:rPr>
                <w:noProof/>
                <w:webHidden/>
              </w:rPr>
              <w:tab/>
            </w:r>
            <w:r>
              <w:rPr>
                <w:noProof/>
                <w:webHidden/>
              </w:rPr>
              <w:fldChar w:fldCharType="begin"/>
            </w:r>
            <w:r>
              <w:rPr>
                <w:noProof/>
                <w:webHidden/>
              </w:rPr>
              <w:instrText xml:space="preserve"> PAGEREF _Toc132892159 \h </w:instrText>
            </w:r>
            <w:r>
              <w:rPr>
                <w:noProof/>
                <w:webHidden/>
              </w:rPr>
            </w:r>
            <w:r>
              <w:rPr>
                <w:noProof/>
                <w:webHidden/>
              </w:rPr>
              <w:fldChar w:fldCharType="separate"/>
            </w:r>
            <w:r>
              <w:rPr>
                <w:noProof/>
                <w:webHidden/>
              </w:rPr>
              <w:t>8</w:t>
            </w:r>
            <w:r>
              <w:rPr>
                <w:noProof/>
                <w:webHidden/>
              </w:rPr>
              <w:fldChar w:fldCharType="end"/>
            </w:r>
          </w:hyperlink>
        </w:p>
        <w:p w14:paraId="6F4AC2CD" w14:textId="695B085C" w:rsidR="00FF5CC4" w:rsidRDefault="00FF5CC4">
          <w:pPr>
            <w:pStyle w:val="TOC2"/>
            <w:rPr>
              <w:rFonts w:eastAsiaTheme="minorEastAsia"/>
              <w:bCs w:val="0"/>
              <w:noProof/>
              <w:sz w:val="22"/>
            </w:rPr>
          </w:pPr>
          <w:hyperlink w:anchor="_Toc132892160" w:history="1">
            <w:r w:rsidRPr="00957D64">
              <w:rPr>
                <w:rStyle w:val="Hyperlink"/>
                <w:noProof/>
              </w:rPr>
              <w:t>Appendix C.</w:t>
            </w:r>
            <w:r>
              <w:rPr>
                <w:noProof/>
                <w:webHidden/>
              </w:rPr>
              <w:tab/>
            </w:r>
            <w:r>
              <w:rPr>
                <w:noProof/>
                <w:webHidden/>
              </w:rPr>
              <w:fldChar w:fldCharType="begin"/>
            </w:r>
            <w:r>
              <w:rPr>
                <w:noProof/>
                <w:webHidden/>
              </w:rPr>
              <w:instrText xml:space="preserve"> PAGEREF _Toc132892160 \h </w:instrText>
            </w:r>
            <w:r>
              <w:rPr>
                <w:noProof/>
                <w:webHidden/>
              </w:rPr>
            </w:r>
            <w:r>
              <w:rPr>
                <w:noProof/>
                <w:webHidden/>
              </w:rPr>
              <w:fldChar w:fldCharType="separate"/>
            </w:r>
            <w:r>
              <w:rPr>
                <w:noProof/>
                <w:webHidden/>
              </w:rPr>
              <w:t>9</w:t>
            </w:r>
            <w:r>
              <w:rPr>
                <w:noProof/>
                <w:webHidden/>
              </w:rPr>
              <w:fldChar w:fldCharType="end"/>
            </w:r>
          </w:hyperlink>
        </w:p>
        <w:p w14:paraId="2220184D" w14:textId="4203BA0E" w:rsidR="00FF5CC4" w:rsidRDefault="00FF5CC4">
          <w:pPr>
            <w:pStyle w:val="TOC3"/>
            <w:rPr>
              <w:rFonts w:eastAsiaTheme="minorEastAsia"/>
              <w:noProof/>
              <w:sz w:val="22"/>
              <w:szCs w:val="22"/>
            </w:rPr>
          </w:pPr>
          <w:hyperlink w:anchor="_Toc132892161" w:history="1">
            <w:r w:rsidRPr="00957D64">
              <w:rPr>
                <w:rStyle w:val="Hyperlink"/>
                <w:noProof/>
              </w:rPr>
              <w:t>How the school will support the student’s health care needs</w:t>
            </w:r>
            <w:r>
              <w:rPr>
                <w:noProof/>
                <w:webHidden/>
              </w:rPr>
              <w:tab/>
            </w:r>
            <w:r>
              <w:rPr>
                <w:noProof/>
                <w:webHidden/>
              </w:rPr>
              <w:fldChar w:fldCharType="begin"/>
            </w:r>
            <w:r>
              <w:rPr>
                <w:noProof/>
                <w:webHidden/>
              </w:rPr>
              <w:instrText xml:space="preserve"> PAGEREF _Toc132892161 \h </w:instrText>
            </w:r>
            <w:r>
              <w:rPr>
                <w:noProof/>
                <w:webHidden/>
              </w:rPr>
            </w:r>
            <w:r>
              <w:rPr>
                <w:noProof/>
                <w:webHidden/>
              </w:rPr>
              <w:fldChar w:fldCharType="separate"/>
            </w:r>
            <w:r>
              <w:rPr>
                <w:noProof/>
                <w:webHidden/>
              </w:rPr>
              <w:t>11</w:t>
            </w:r>
            <w:r>
              <w:rPr>
                <w:noProof/>
                <w:webHidden/>
              </w:rPr>
              <w:fldChar w:fldCharType="end"/>
            </w:r>
          </w:hyperlink>
        </w:p>
        <w:p w14:paraId="2D6EEFB1" w14:textId="4451161E" w:rsidR="00AD5A7A" w:rsidRDefault="00EC68E0">
          <w:r>
            <w:rPr>
              <w:bCs/>
              <w:i/>
            </w:rPr>
            <w:fldChar w:fldCharType="end"/>
          </w:r>
        </w:p>
      </w:sdtContent>
    </w:sdt>
    <w:p w14:paraId="13EE2EA6" w14:textId="77777777" w:rsidR="00660648" w:rsidRDefault="00660648" w:rsidP="00660648">
      <w:pPr>
        <w:rPr>
          <w:rFonts w:ascii="Myanmar MN" w:hAnsi="Myanmar MN"/>
          <w:bCs/>
          <w:sz w:val="22"/>
        </w:rPr>
      </w:pPr>
    </w:p>
    <w:p w14:paraId="33804583" w14:textId="77777777" w:rsidR="00AD5A7A" w:rsidRDefault="00AD5A7A">
      <w:pPr>
        <w:rPr>
          <w:rFonts w:ascii="Rockwell" w:eastAsiaTheme="majorEastAsia" w:hAnsi="Rockwell" w:cstheme="majorBidi"/>
          <w:color w:val="006FA3" w:themeColor="accent1" w:themeShade="BF"/>
          <w:sz w:val="26"/>
          <w:szCs w:val="26"/>
        </w:rPr>
      </w:pPr>
      <w:r>
        <w:br w:type="page"/>
      </w:r>
    </w:p>
    <w:p w14:paraId="5AF776B3" w14:textId="77777777" w:rsidR="0060364E" w:rsidRPr="00874DC0" w:rsidRDefault="00EB5D77" w:rsidP="0060364E">
      <w:pPr>
        <w:pStyle w:val="Heading2"/>
        <w:rPr>
          <w:b/>
        </w:rPr>
      </w:pPr>
      <w:bookmarkStart w:id="0" w:name="_Toc132892148"/>
      <w:r>
        <w:lastRenderedPageBreak/>
        <w:t>Purpose</w:t>
      </w:r>
      <w:bookmarkEnd w:id="0"/>
      <w:r>
        <w:t xml:space="preserve"> </w:t>
      </w:r>
    </w:p>
    <w:p w14:paraId="62918F23" w14:textId="77777777" w:rsidR="00EB5D77" w:rsidRDefault="00EB5D77" w:rsidP="0060364E"/>
    <w:p w14:paraId="35023251" w14:textId="76884CE4" w:rsidR="00FF5CC4" w:rsidRPr="00FF206B" w:rsidRDefault="00FF5CC4" w:rsidP="00FF5CC4">
      <w:pPr>
        <w:spacing w:before="40" w:after="240"/>
        <w:jc w:val="both"/>
      </w:pPr>
      <w:bookmarkStart w:id="1" w:name="_Hlk128384854"/>
      <w:r>
        <w:t xml:space="preserve">Our school has a unique context that means at our Parkville and </w:t>
      </w:r>
      <w:r w:rsidRPr="000433EC">
        <w:t>Malmsbury</w:t>
      </w:r>
      <w:r>
        <w:t xml:space="preserve"> campuses we have a shared duty of care with the Department of Justice and Community Safety (DJCS), and at our </w:t>
      </w:r>
      <w:r w:rsidRPr="000433EC">
        <w:t>Ascot Vale</w:t>
      </w:r>
      <w:r>
        <w:t xml:space="preserve"> and </w:t>
      </w:r>
      <w:r w:rsidRPr="000433EC">
        <w:t>Maribyrnong</w:t>
      </w:r>
      <w:r>
        <w:t xml:space="preserve"> campuses we have a shared duty of care with the Department of Families, Fairness and Housing (DFFH). At these campuses we rely on the respective Departments’ procedures to manage common risks in the environment, including:</w:t>
      </w:r>
    </w:p>
    <w:p w14:paraId="30510C97" w14:textId="77777777" w:rsidR="00FF5CC4" w:rsidRDefault="00FF5CC4" w:rsidP="00FF5CC4">
      <w:pPr>
        <w:pStyle w:val="ListParagraph"/>
        <w:numPr>
          <w:ilvl w:val="0"/>
          <w:numId w:val="20"/>
        </w:numPr>
        <w:spacing w:before="40" w:after="240"/>
        <w:jc w:val="both"/>
      </w:pPr>
      <w:r w:rsidRPr="000433EC">
        <w:t>On-site supervision</w:t>
      </w:r>
    </w:p>
    <w:p w14:paraId="305CDB6B" w14:textId="77777777" w:rsidR="00FF5CC4" w:rsidRDefault="00FF5CC4" w:rsidP="00FF5CC4">
      <w:pPr>
        <w:pStyle w:val="ListParagraph"/>
        <w:numPr>
          <w:ilvl w:val="0"/>
          <w:numId w:val="20"/>
        </w:numPr>
        <w:spacing w:before="40" w:after="240"/>
        <w:jc w:val="both"/>
      </w:pPr>
      <w:r>
        <w:t>First aid</w:t>
      </w:r>
    </w:p>
    <w:p w14:paraId="755A542F" w14:textId="77777777" w:rsidR="00FF5CC4" w:rsidRDefault="00FF5CC4" w:rsidP="00FF5CC4">
      <w:pPr>
        <w:pStyle w:val="ListParagraph"/>
        <w:numPr>
          <w:ilvl w:val="0"/>
          <w:numId w:val="20"/>
        </w:numPr>
        <w:spacing w:before="40" w:after="240"/>
        <w:jc w:val="both"/>
      </w:pPr>
      <w:r w:rsidRPr="000433EC">
        <w:t>Student medical conditions</w:t>
      </w:r>
      <w:r>
        <w:t xml:space="preserve"> (including Asthma management)</w:t>
      </w:r>
    </w:p>
    <w:p w14:paraId="255C97BF" w14:textId="77777777" w:rsidR="00FF5CC4" w:rsidRDefault="00FF5CC4" w:rsidP="00FF5CC4">
      <w:pPr>
        <w:pStyle w:val="ListParagraph"/>
        <w:numPr>
          <w:ilvl w:val="0"/>
          <w:numId w:val="20"/>
        </w:numPr>
        <w:spacing w:before="40" w:after="240"/>
        <w:jc w:val="both"/>
      </w:pPr>
      <w:r>
        <w:t>M</w:t>
      </w:r>
      <w:r w:rsidRPr="000433EC">
        <w:t>anag</w:t>
      </w:r>
      <w:r>
        <w:t xml:space="preserve">ing </w:t>
      </w:r>
      <w:r w:rsidRPr="000433EC">
        <w:t>and distributing medicine</w:t>
      </w:r>
    </w:p>
    <w:p w14:paraId="6C3639D9" w14:textId="77777777" w:rsidR="00FF5CC4" w:rsidRDefault="00FF5CC4" w:rsidP="00FF5CC4">
      <w:pPr>
        <w:pStyle w:val="ListParagraph"/>
        <w:numPr>
          <w:ilvl w:val="0"/>
          <w:numId w:val="20"/>
        </w:numPr>
        <w:spacing w:before="40" w:after="240"/>
        <w:jc w:val="both"/>
      </w:pPr>
      <w:r>
        <w:t>Emergency management</w:t>
      </w:r>
    </w:p>
    <w:p w14:paraId="77563443" w14:textId="77777777" w:rsidR="00FF5CC4" w:rsidRDefault="00FF5CC4" w:rsidP="00FF5CC4">
      <w:pPr>
        <w:pStyle w:val="ListParagraph"/>
        <w:numPr>
          <w:ilvl w:val="0"/>
          <w:numId w:val="20"/>
        </w:numPr>
        <w:spacing w:before="40" w:after="240"/>
        <w:jc w:val="both"/>
      </w:pPr>
      <w:r w:rsidRPr="000433EC">
        <w:t>Restrictive interventions</w:t>
      </w:r>
    </w:p>
    <w:p w14:paraId="411FE70D" w14:textId="77777777" w:rsidR="00FF5CC4" w:rsidRDefault="00FF5CC4" w:rsidP="00FF5CC4">
      <w:pPr>
        <w:pStyle w:val="ListParagraph"/>
        <w:numPr>
          <w:ilvl w:val="0"/>
          <w:numId w:val="20"/>
        </w:numPr>
        <w:spacing w:before="40" w:after="240"/>
        <w:jc w:val="both"/>
      </w:pPr>
      <w:r>
        <w:t>Visitors and volunteers</w:t>
      </w:r>
    </w:p>
    <w:p w14:paraId="7FEFA92C" w14:textId="77777777" w:rsidR="00FF5CC4" w:rsidRPr="00721313" w:rsidRDefault="00FF5CC4" w:rsidP="00FF5CC4">
      <w:pPr>
        <w:pStyle w:val="ListParagraph"/>
        <w:numPr>
          <w:ilvl w:val="0"/>
          <w:numId w:val="20"/>
        </w:numPr>
      </w:pPr>
      <w:r w:rsidRPr="00721313">
        <w:t>Anaphylaxis Management</w:t>
      </w:r>
    </w:p>
    <w:p w14:paraId="2839F9D1" w14:textId="77777777" w:rsidR="00FF5CC4" w:rsidRDefault="00FF5CC4" w:rsidP="00FF5CC4">
      <w:pPr>
        <w:pStyle w:val="ListParagraph"/>
        <w:numPr>
          <w:ilvl w:val="0"/>
          <w:numId w:val="20"/>
        </w:numPr>
        <w:spacing w:before="40" w:after="240"/>
        <w:jc w:val="both"/>
      </w:pPr>
      <w:r w:rsidRPr="00721313">
        <w:t>Emergency bushfire management</w:t>
      </w:r>
    </w:p>
    <w:p w14:paraId="53319214" w14:textId="77777777" w:rsidR="00FF5CC4" w:rsidRDefault="00FF5CC4" w:rsidP="00FF5CC4">
      <w:pPr>
        <w:pStyle w:val="ListParagraph"/>
        <w:numPr>
          <w:ilvl w:val="0"/>
          <w:numId w:val="20"/>
        </w:numPr>
        <w:spacing w:before="40" w:after="240"/>
        <w:jc w:val="both"/>
      </w:pPr>
      <w:r w:rsidRPr="00721313">
        <w:t xml:space="preserve">Buildings, </w:t>
      </w:r>
      <w:proofErr w:type="gramStart"/>
      <w:r w:rsidRPr="00721313">
        <w:t>facilities</w:t>
      </w:r>
      <w:proofErr w:type="gramEnd"/>
      <w:r w:rsidRPr="00721313">
        <w:t xml:space="preserve"> and grounds</w:t>
      </w:r>
    </w:p>
    <w:p w14:paraId="2FBDEA39" w14:textId="77777777" w:rsidR="00FF5CC4" w:rsidRDefault="00FF5CC4" w:rsidP="00FF5CC4">
      <w:pPr>
        <w:pStyle w:val="ListParagraph"/>
        <w:numPr>
          <w:ilvl w:val="0"/>
          <w:numId w:val="20"/>
        </w:numPr>
        <w:spacing w:before="40" w:after="240"/>
        <w:jc w:val="both"/>
      </w:pPr>
      <w:proofErr w:type="spellStart"/>
      <w:r>
        <w:t>Behaviour</w:t>
      </w:r>
      <w:proofErr w:type="spellEnd"/>
      <w:r>
        <w:t xml:space="preserve"> management</w:t>
      </w:r>
    </w:p>
    <w:p w14:paraId="23CF6832" w14:textId="77777777" w:rsidR="00FF5CC4" w:rsidRDefault="00FF5CC4" w:rsidP="00FF5CC4">
      <w:pPr>
        <w:pStyle w:val="ListParagraph"/>
        <w:numPr>
          <w:ilvl w:val="0"/>
          <w:numId w:val="20"/>
        </w:numPr>
        <w:spacing w:before="40" w:after="240"/>
        <w:jc w:val="both"/>
      </w:pPr>
      <w:r w:rsidRPr="006C3F7B">
        <w:t xml:space="preserve">Digital Learning (Internet, </w:t>
      </w:r>
      <w:proofErr w:type="gramStart"/>
      <w:r w:rsidRPr="006C3F7B">
        <w:t>Social Media</w:t>
      </w:r>
      <w:proofErr w:type="gramEnd"/>
      <w:r w:rsidRPr="006C3F7B">
        <w:t xml:space="preserve"> and Digital Devices)</w:t>
      </w:r>
    </w:p>
    <w:bookmarkEnd w:id="1"/>
    <w:p w14:paraId="052D10F4" w14:textId="44FC20C6" w:rsidR="00EB5D77" w:rsidRPr="00EB5D77" w:rsidRDefault="00FF5CC4" w:rsidP="00EB5D77">
      <w:r>
        <w:t>T</w:t>
      </w:r>
      <w:r w:rsidR="00EB5D77" w:rsidRPr="00EB5D77">
        <w:t xml:space="preserve">he purpose of this policy is to ensure that the administration of medication to Parkville College - FLC campus students is managed in accordance with the health, </w:t>
      </w:r>
      <w:proofErr w:type="gramStart"/>
      <w:r w:rsidR="00EB5D77" w:rsidRPr="00EB5D77">
        <w:t>safety</w:t>
      </w:r>
      <w:proofErr w:type="gramEnd"/>
      <w:r w:rsidR="00EB5D77" w:rsidRPr="00EB5D77">
        <w:t xml:space="preserve"> and wellbeing of students.</w:t>
      </w:r>
    </w:p>
    <w:p w14:paraId="2CF00EF3" w14:textId="77777777" w:rsidR="00EB5D77" w:rsidRPr="00EB5D77" w:rsidRDefault="00EB5D77" w:rsidP="00EB5D77"/>
    <w:p w14:paraId="107A3D7F" w14:textId="77777777" w:rsidR="0060364E" w:rsidRPr="00097923" w:rsidRDefault="00EB5D77" w:rsidP="00EB5D77">
      <w:r w:rsidRPr="00EB5D77">
        <w:t>And to explain to parents/</w:t>
      </w:r>
      <w:proofErr w:type="spellStart"/>
      <w:r w:rsidRPr="00EB5D77">
        <w:t>carers</w:t>
      </w:r>
      <w:proofErr w:type="spellEnd"/>
      <w:r w:rsidRPr="00EB5D77">
        <w:t xml:space="preserve">, </w:t>
      </w:r>
      <w:proofErr w:type="gramStart"/>
      <w:r w:rsidRPr="00EB5D77">
        <w:t>students</w:t>
      </w:r>
      <w:proofErr w:type="gramEnd"/>
      <w:r w:rsidRPr="00EB5D77">
        <w:t xml:space="preserve"> and staff the processes Parkville College - FLC campus will follow to safely manage the provision of medication to students while at school or school activities, including camps and excursions.</w:t>
      </w:r>
    </w:p>
    <w:p w14:paraId="3C95F3F9" w14:textId="77777777" w:rsidR="0060364E" w:rsidRPr="00097923" w:rsidRDefault="0060364E" w:rsidP="0060364E"/>
    <w:p w14:paraId="5FBD7232" w14:textId="77777777" w:rsidR="0060364E" w:rsidRPr="00097923" w:rsidRDefault="0060364E" w:rsidP="0060364E">
      <w:pPr>
        <w:rPr>
          <w:color w:val="000000"/>
        </w:rPr>
      </w:pPr>
    </w:p>
    <w:p w14:paraId="01D2C0BC" w14:textId="77777777" w:rsidR="0060364E" w:rsidRPr="00097923" w:rsidRDefault="00EB5D77" w:rsidP="0060364E">
      <w:pPr>
        <w:pStyle w:val="Heading2"/>
      </w:pPr>
      <w:bookmarkStart w:id="2" w:name="_Toc132892149"/>
      <w:r>
        <w:t>Policy Statement</w:t>
      </w:r>
      <w:bookmarkEnd w:id="2"/>
    </w:p>
    <w:p w14:paraId="0D38943D" w14:textId="77777777" w:rsidR="00EB5D77" w:rsidRDefault="00EB5D77" w:rsidP="0060364E"/>
    <w:p w14:paraId="4E9B9485" w14:textId="77777777" w:rsidR="0060364E" w:rsidRPr="00097923" w:rsidRDefault="00EB5D77" w:rsidP="0060364E">
      <w:r w:rsidRPr="00EB5D77">
        <w:t>Teachers and schools are often asked by parents/</w:t>
      </w:r>
      <w:proofErr w:type="spellStart"/>
      <w:r w:rsidRPr="00EB5D77">
        <w:t>carers</w:t>
      </w:r>
      <w:proofErr w:type="spellEnd"/>
      <w:r w:rsidRPr="00EB5D77">
        <w:t xml:space="preserve"> to administer medication to students to control a health condition. Such requests at </w:t>
      </w:r>
      <w:r w:rsidRPr="00EB5D77">
        <w:rPr>
          <w:bCs/>
        </w:rPr>
        <w:t>Parkville College - FLC campus</w:t>
      </w:r>
      <w:r w:rsidRPr="00EB5D77">
        <w:t xml:space="preserve"> will be managed in an appropriate manner so that teachers (as part of their duty of care) can assist students, to take their medication. </w:t>
      </w:r>
      <w:r w:rsidRPr="00EB5D77">
        <w:rPr>
          <w:bCs/>
        </w:rPr>
        <w:t>Parkville College - FLC campus</w:t>
      </w:r>
      <w:r w:rsidRPr="00EB5D77">
        <w:t xml:space="preserve"> will ensure students’ privacy and confidentiality and will exercise sensitivity towards this issue to avoid any </w:t>
      </w:r>
      <w:proofErr w:type="spellStart"/>
      <w:r w:rsidRPr="00EB5D77">
        <w:t>stigmatisation</w:t>
      </w:r>
      <w:proofErr w:type="spellEnd"/>
      <w:r w:rsidRPr="00EB5D77">
        <w:t>.</w:t>
      </w:r>
    </w:p>
    <w:p w14:paraId="419D912B" w14:textId="77777777" w:rsidR="0060364E" w:rsidRPr="00097923" w:rsidRDefault="0060364E" w:rsidP="0060364E"/>
    <w:p w14:paraId="54D6E786" w14:textId="77777777" w:rsidR="0060364E" w:rsidRPr="00097923" w:rsidRDefault="0060364E" w:rsidP="0060364E"/>
    <w:p w14:paraId="537CF5C4" w14:textId="77777777" w:rsidR="00D82397" w:rsidRPr="00874DC0" w:rsidRDefault="00D82397" w:rsidP="00D82397">
      <w:pPr>
        <w:pStyle w:val="Heading3"/>
        <w:rPr>
          <w:b/>
        </w:rPr>
      </w:pPr>
      <w:bookmarkStart w:id="3" w:name="_Toc132892150"/>
      <w:r>
        <w:t>Guidelines</w:t>
      </w:r>
      <w:bookmarkEnd w:id="3"/>
    </w:p>
    <w:p w14:paraId="7BED443B" w14:textId="77777777" w:rsidR="00D82397" w:rsidRDefault="00D82397" w:rsidP="00D82397">
      <w:pPr>
        <w:pStyle w:val="ListNumber"/>
        <w:numPr>
          <w:ilvl w:val="0"/>
          <w:numId w:val="0"/>
        </w:numPr>
        <w:ind w:left="360"/>
      </w:pPr>
    </w:p>
    <w:p w14:paraId="585F7814" w14:textId="77777777" w:rsidR="00D82397" w:rsidRPr="00EB5D77" w:rsidRDefault="00D82397" w:rsidP="002C0A9E">
      <w:pPr>
        <w:pStyle w:val="ListNumber"/>
        <w:numPr>
          <w:ilvl w:val="0"/>
          <w:numId w:val="16"/>
        </w:numPr>
      </w:pPr>
      <w:r w:rsidRPr="00EB5D77">
        <w:lastRenderedPageBreak/>
        <w:t>Parkville College - FLC campus</w:t>
      </w:r>
      <w:r w:rsidRPr="00EB5D77">
        <w:rPr>
          <w:b/>
        </w:rPr>
        <w:t xml:space="preserve"> </w:t>
      </w:r>
      <w:r w:rsidRPr="00EB5D77">
        <w:t>has developed procedures for the administration of medication, and processes and protocols regarding the management of prescribed and non-prescribed medication for its students. Parkville College - FLC campus</w:t>
      </w:r>
      <w:r w:rsidRPr="00EB5D77">
        <w:rPr>
          <w:b/>
        </w:rPr>
        <w:t xml:space="preserve"> </w:t>
      </w:r>
      <w:r w:rsidRPr="00EB5D77">
        <w:t>uses the following forms for the administration of medication to students.</w:t>
      </w:r>
    </w:p>
    <w:p w14:paraId="618E7FCA" w14:textId="77777777" w:rsidR="00D82397" w:rsidRPr="00EB5D77" w:rsidRDefault="00D82397" w:rsidP="00DE0922">
      <w:pPr>
        <w:pStyle w:val="ListBullet4"/>
      </w:pPr>
      <w:r w:rsidRPr="00EB5D77">
        <w:t>FLC campus Student Health Support Plan template</w:t>
      </w:r>
    </w:p>
    <w:p w14:paraId="32C95122" w14:textId="77777777" w:rsidR="00D82397" w:rsidRPr="00EB5D77" w:rsidRDefault="00D82397" w:rsidP="00DE0922">
      <w:pPr>
        <w:pStyle w:val="ListBullet4"/>
      </w:pPr>
      <w:r w:rsidRPr="00EB5D77">
        <w:t>FLC campus Medication Permission Form</w:t>
      </w:r>
    </w:p>
    <w:p w14:paraId="703A5CA4" w14:textId="77777777" w:rsidR="00D82397" w:rsidRPr="00EB5D77" w:rsidRDefault="00D82397" w:rsidP="00DE0922">
      <w:pPr>
        <w:pStyle w:val="ListBullet4"/>
      </w:pPr>
      <w:r w:rsidRPr="00EB5D77">
        <w:t>FLC campus Medication Administration Log</w:t>
      </w:r>
    </w:p>
    <w:p w14:paraId="0A00F0E0" w14:textId="77777777" w:rsidR="00D82397" w:rsidRPr="001F2FD6" w:rsidRDefault="00D82397" w:rsidP="00DE0922">
      <w:pPr>
        <w:ind w:left="432"/>
        <w:rPr>
          <w:rStyle w:val="Hyperlink"/>
        </w:rPr>
      </w:pPr>
      <w:r w:rsidRPr="00EB5D77">
        <w:t>For all other forms, please go to:</w:t>
      </w:r>
      <w:r w:rsidR="00DE0922">
        <w:br/>
      </w:r>
      <w:hyperlink r:id="rId8" w:history="1">
        <w:r w:rsidR="008250FB" w:rsidRPr="004411C8">
          <w:rPr>
            <w:rStyle w:val="Hyperlink"/>
          </w:rPr>
          <w:t>http://www.education.vic.gov.au/school/principals/spag/health/Pages/supportplanning.aspx</w:t>
        </w:r>
      </w:hyperlink>
    </w:p>
    <w:p w14:paraId="61256710" w14:textId="77777777" w:rsidR="00D82397" w:rsidRPr="00EB5D77" w:rsidRDefault="00D82397" w:rsidP="00D82397">
      <w:pPr>
        <w:ind w:left="720"/>
      </w:pPr>
    </w:p>
    <w:p w14:paraId="72EFB8A9" w14:textId="77777777" w:rsidR="00D82397" w:rsidRPr="00EB5D77" w:rsidRDefault="00D82397" w:rsidP="002C0A9E">
      <w:pPr>
        <w:pStyle w:val="ListNumber"/>
        <w:numPr>
          <w:ilvl w:val="0"/>
          <w:numId w:val="16"/>
        </w:numPr>
      </w:pPr>
      <w:r w:rsidRPr="00EB5D77">
        <w:t>The student’s parent/</w:t>
      </w:r>
      <w:proofErr w:type="spellStart"/>
      <w:r w:rsidRPr="00EB5D77">
        <w:t>carer</w:t>
      </w:r>
      <w:proofErr w:type="spellEnd"/>
      <w:r w:rsidRPr="00EB5D77">
        <w:t xml:space="preserve"> may wish to supply medication to be administered at the school. To </w:t>
      </w:r>
      <w:proofErr w:type="spellStart"/>
      <w:r w:rsidRPr="00EB5D77">
        <w:t>minimise</w:t>
      </w:r>
      <w:proofErr w:type="spellEnd"/>
      <w:r w:rsidRPr="00EB5D77">
        <w:t xml:space="preserve"> the quantity of medication held at the school, parents/</w:t>
      </w:r>
      <w:proofErr w:type="spellStart"/>
      <w:r w:rsidRPr="00EB5D77">
        <w:t>carers</w:t>
      </w:r>
      <w:proofErr w:type="spellEnd"/>
      <w:r w:rsidRPr="00EB5D77">
        <w:t xml:space="preserve"> should be encouraged to administer the student’s medication outside of the school day, for example medication required three times a day may be able to be taken before and after school, and before bed.</w:t>
      </w:r>
    </w:p>
    <w:p w14:paraId="718C2227" w14:textId="77777777" w:rsidR="00D82397" w:rsidRPr="00EB5D77" w:rsidRDefault="00D82397" w:rsidP="00D82397">
      <w:pPr>
        <w:pStyle w:val="ListNumber"/>
        <w:numPr>
          <w:ilvl w:val="0"/>
          <w:numId w:val="0"/>
        </w:numPr>
        <w:ind w:left="360"/>
      </w:pPr>
    </w:p>
    <w:p w14:paraId="28072EA0" w14:textId="77777777" w:rsidR="00D82397" w:rsidRDefault="00D82397" w:rsidP="002C0A9E">
      <w:pPr>
        <w:pStyle w:val="ListNumber"/>
        <w:numPr>
          <w:ilvl w:val="0"/>
          <w:numId w:val="16"/>
        </w:numPr>
      </w:pPr>
      <w:r w:rsidRPr="007E5588">
        <w:t xml:space="preserve">Students will generally need supervision of their medication and other aspects of health care management. </w:t>
      </w:r>
    </w:p>
    <w:p w14:paraId="36947EBA" w14:textId="77777777" w:rsidR="00D82397" w:rsidRDefault="00D82397" w:rsidP="00585ADE"/>
    <w:p w14:paraId="79CE6DCC" w14:textId="77777777" w:rsidR="00D82397" w:rsidRDefault="00D82397" w:rsidP="002C0A9E">
      <w:pPr>
        <w:pStyle w:val="ListNumber"/>
        <w:numPr>
          <w:ilvl w:val="1"/>
          <w:numId w:val="16"/>
        </w:numPr>
      </w:pPr>
      <w:r w:rsidRPr="007E5588">
        <w:t>Parkville College – FLC Campus Medication Permission Form, Students from Parkville College - FLC campus who are unwell should not attend school.</w:t>
      </w:r>
    </w:p>
    <w:p w14:paraId="7F572F34" w14:textId="77777777" w:rsidR="00D82397" w:rsidRDefault="00D82397" w:rsidP="00585ADE"/>
    <w:p w14:paraId="4EBAE715" w14:textId="77777777" w:rsidR="00D82397" w:rsidRDefault="00D82397" w:rsidP="002C0A9E">
      <w:pPr>
        <w:pStyle w:val="ListNumber"/>
        <w:numPr>
          <w:ilvl w:val="1"/>
          <w:numId w:val="16"/>
        </w:numPr>
      </w:pPr>
      <w:r w:rsidRPr="00EB5D77">
        <w:t>Non-prescribed oral medications (</w:t>
      </w:r>
      <w:proofErr w:type="spellStart"/>
      <w:r w:rsidRPr="00EB5D77">
        <w:t>eg</w:t>
      </w:r>
      <w:proofErr w:type="spellEnd"/>
      <w:r w:rsidRPr="00EB5D77">
        <w:t>: head-ache tablets) will not be administered by school staff.</w:t>
      </w:r>
      <w:r>
        <w:t xml:space="preserve"> </w:t>
      </w:r>
      <w:r w:rsidRPr="00EB5D77">
        <w:t xml:space="preserve">NB: All prescription medications are to be administered by the </w:t>
      </w:r>
      <w:proofErr w:type="gramStart"/>
      <w:r w:rsidRPr="00EB5D77">
        <w:t>Principal</w:t>
      </w:r>
      <w:proofErr w:type="gramEnd"/>
      <w:r w:rsidRPr="00EB5D77">
        <w:t xml:space="preserve"> or nominee following the processes and protocols set out in the </w:t>
      </w:r>
      <w:r w:rsidRPr="004565B6">
        <w:rPr>
          <w:i/>
          <w:iCs/>
        </w:rPr>
        <w:t>Medication Management Procedures</w:t>
      </w:r>
      <w:r w:rsidRPr="00EB5D77">
        <w:t>.  Analgesics can mask signs and symptoms of serious illness or injury and will not, therefore, be administered by the school as a standard first aid strategy. Therefore, analgesics such as aspirin and paracetamol will not be stored in the school's first aid kit.</w:t>
      </w:r>
    </w:p>
    <w:p w14:paraId="734000F2" w14:textId="77777777" w:rsidR="00D82397" w:rsidRDefault="00D82397" w:rsidP="00585ADE"/>
    <w:p w14:paraId="79712877" w14:textId="77777777" w:rsidR="00D82397" w:rsidRPr="004565B6" w:rsidRDefault="00D82397" w:rsidP="002C0A9E">
      <w:pPr>
        <w:pStyle w:val="ListNumber"/>
        <w:numPr>
          <w:ilvl w:val="1"/>
          <w:numId w:val="16"/>
        </w:numPr>
        <w:rPr>
          <w:b/>
          <w:bCs/>
        </w:rPr>
      </w:pPr>
      <w:r w:rsidRPr="00EB5D77">
        <w:t>Parent/</w:t>
      </w:r>
      <w:proofErr w:type="spellStart"/>
      <w:r w:rsidRPr="00EB5D77">
        <w:t>carer</w:t>
      </w:r>
      <w:proofErr w:type="spellEnd"/>
      <w:r w:rsidRPr="00EB5D77">
        <w:t xml:space="preserve"> requests to administer prescribed medications to their child must be in writing on the Parkville College - FLC campus</w:t>
      </w:r>
      <w:r w:rsidRPr="004565B6">
        <w:rPr>
          <w:b/>
        </w:rPr>
        <w:t xml:space="preserve"> </w:t>
      </w:r>
      <w:r w:rsidRPr="004565B6">
        <w:rPr>
          <w:i/>
          <w:iCs/>
        </w:rPr>
        <w:t xml:space="preserve">Medication Permission Form </w:t>
      </w:r>
      <w:r w:rsidRPr="00EB5D77">
        <w:t xml:space="preserve">provided </w:t>
      </w:r>
      <w:r w:rsidRPr="004565B6">
        <w:rPr>
          <w:u w:val="single"/>
        </w:rPr>
        <w:t>and, must be</w:t>
      </w:r>
      <w:r w:rsidRPr="00EB5D77">
        <w:t xml:space="preserve"> supported by specific written instruction from the medical practitioner or pharmacist including the name of the student, </w:t>
      </w:r>
      <w:proofErr w:type="gramStart"/>
      <w:r w:rsidRPr="00EB5D77">
        <w:t>dosage</w:t>
      </w:r>
      <w:proofErr w:type="gramEnd"/>
      <w:r w:rsidRPr="00EB5D77">
        <w:t xml:space="preserve"> and time to be administered (original medications bottle or container should provide this information).</w:t>
      </w:r>
      <w:bookmarkStart w:id="4" w:name="_MON_1566032753"/>
      <w:bookmarkStart w:id="5" w:name="_MON_1320661370"/>
      <w:bookmarkEnd w:id="4"/>
      <w:bookmarkEnd w:id="5"/>
    </w:p>
    <w:p w14:paraId="052A5472" w14:textId="77777777" w:rsidR="00D82397" w:rsidRDefault="00D82397" w:rsidP="00585ADE"/>
    <w:p w14:paraId="43F64C97" w14:textId="77777777" w:rsidR="00D82397" w:rsidRPr="009F255A" w:rsidRDefault="00D82397" w:rsidP="002C0A9E">
      <w:pPr>
        <w:pStyle w:val="ListNumber"/>
        <w:numPr>
          <w:ilvl w:val="2"/>
          <w:numId w:val="16"/>
        </w:numPr>
        <w:rPr>
          <w:b/>
          <w:bCs/>
        </w:rPr>
      </w:pPr>
      <w:r w:rsidRPr="00EB5D77">
        <w:t xml:space="preserve">All verbal requests for students to be administered prescribed medications whilst at school must be directed to the </w:t>
      </w:r>
      <w:proofErr w:type="gramStart"/>
      <w:r w:rsidRPr="00EB5D77">
        <w:t>Principal</w:t>
      </w:r>
      <w:proofErr w:type="gramEnd"/>
      <w:r w:rsidRPr="00EB5D77">
        <w:t>, who in turn, will seek a meeting or discussion with parents to confirm details of the request and to outline school staff responsibilities.</w:t>
      </w:r>
    </w:p>
    <w:p w14:paraId="5AE51904" w14:textId="77777777" w:rsidR="00D82397" w:rsidRDefault="00D82397" w:rsidP="002C0A9E">
      <w:pPr>
        <w:pStyle w:val="ListNumber"/>
        <w:numPr>
          <w:ilvl w:val="2"/>
          <w:numId w:val="16"/>
        </w:numPr>
        <w:rPr>
          <w:i/>
          <w:iCs/>
        </w:rPr>
      </w:pPr>
      <w:r w:rsidRPr="00EB5D77">
        <w:lastRenderedPageBreak/>
        <w:t xml:space="preserve">Requests for prescribed medications to be administered by the school ‘as needed’ will cause the </w:t>
      </w:r>
      <w:proofErr w:type="gramStart"/>
      <w:r w:rsidRPr="00EB5D77">
        <w:t>Principal</w:t>
      </w:r>
      <w:proofErr w:type="gramEnd"/>
      <w:r w:rsidRPr="00EB5D77">
        <w:t xml:space="preserve"> to seek further written clarification from the parents.</w:t>
      </w:r>
      <w:r>
        <w:t xml:space="preserve"> </w:t>
      </w:r>
      <w:r w:rsidRPr="009F255A">
        <w:rPr>
          <w:i/>
          <w:iCs/>
        </w:rPr>
        <w:t>Medication to treat asthma or anaphylaxis does not need to be accompanied by the Medication Permission Form as it is covered in student’s health plan.</w:t>
      </w:r>
    </w:p>
    <w:p w14:paraId="21FD9854" w14:textId="77777777" w:rsidR="00D82397" w:rsidRDefault="00D82397" w:rsidP="002C0A9E">
      <w:pPr>
        <w:pStyle w:val="ListNumber"/>
        <w:numPr>
          <w:ilvl w:val="2"/>
          <w:numId w:val="16"/>
        </w:numPr>
      </w:pPr>
      <w:r w:rsidRPr="00EB5D77">
        <w:t xml:space="preserve">The principal (or nominee) administering medication will ensure that a log for the administering of all medication to </w:t>
      </w:r>
      <w:proofErr w:type="gramStart"/>
      <w:r w:rsidRPr="00EB5D77">
        <w:t>student's</w:t>
      </w:r>
      <w:proofErr w:type="gramEnd"/>
      <w:r w:rsidRPr="00EB5D77">
        <w:t>, and that medication administered is for:</w:t>
      </w:r>
    </w:p>
    <w:p w14:paraId="18C99B3F" w14:textId="77777777" w:rsidR="00D82397" w:rsidRPr="00DE0922" w:rsidRDefault="00D82397" w:rsidP="00DE0922">
      <w:pPr>
        <w:pStyle w:val="ListBullet4"/>
      </w:pPr>
      <w:r w:rsidRPr="00DE0922">
        <w:t xml:space="preserve">the right </w:t>
      </w:r>
      <w:proofErr w:type="gramStart"/>
      <w:r w:rsidRPr="00DE0922">
        <w:t>child;</w:t>
      </w:r>
      <w:proofErr w:type="gramEnd"/>
    </w:p>
    <w:p w14:paraId="0955735E" w14:textId="77777777" w:rsidR="00D82397" w:rsidRPr="00DE0922" w:rsidRDefault="00D82397" w:rsidP="00DE0922">
      <w:pPr>
        <w:pStyle w:val="ListBullet4"/>
      </w:pPr>
      <w:r w:rsidRPr="00DE0922">
        <w:t xml:space="preserve">the right </w:t>
      </w:r>
      <w:proofErr w:type="gramStart"/>
      <w:r w:rsidRPr="00DE0922">
        <w:t>medication;</w:t>
      </w:r>
      <w:proofErr w:type="gramEnd"/>
    </w:p>
    <w:p w14:paraId="2E378875" w14:textId="77777777" w:rsidR="00D82397" w:rsidRPr="00DE0922" w:rsidRDefault="00D82397" w:rsidP="00DE0922">
      <w:pPr>
        <w:pStyle w:val="ListBullet4"/>
      </w:pPr>
      <w:r w:rsidRPr="00DE0922">
        <w:t xml:space="preserve">the right </w:t>
      </w:r>
      <w:proofErr w:type="gramStart"/>
      <w:r w:rsidRPr="00DE0922">
        <w:t>dose;</w:t>
      </w:r>
      <w:proofErr w:type="gramEnd"/>
    </w:p>
    <w:p w14:paraId="237AC9E5" w14:textId="77777777" w:rsidR="00D82397" w:rsidRPr="00DE0922" w:rsidRDefault="00D82397" w:rsidP="00DE0922">
      <w:pPr>
        <w:pStyle w:val="ListBullet4"/>
      </w:pPr>
      <w:r w:rsidRPr="00DE0922">
        <w:t>right method (for example, oral or inhaled</w:t>
      </w:r>
      <w:proofErr w:type="gramStart"/>
      <w:r w:rsidRPr="00DE0922">
        <w:t>);</w:t>
      </w:r>
      <w:proofErr w:type="gramEnd"/>
    </w:p>
    <w:p w14:paraId="38A0246B" w14:textId="77777777" w:rsidR="00D82397" w:rsidRPr="00DE0922" w:rsidRDefault="00D82397" w:rsidP="00DE0922">
      <w:pPr>
        <w:pStyle w:val="ListBullet4"/>
      </w:pPr>
      <w:r w:rsidRPr="00DE0922">
        <w:t>right time; and</w:t>
      </w:r>
    </w:p>
    <w:p w14:paraId="72A1E89F" w14:textId="77777777" w:rsidR="00D82397" w:rsidRPr="00DE0922" w:rsidRDefault="00D82397" w:rsidP="00DE0922">
      <w:pPr>
        <w:pStyle w:val="ListBullet4"/>
      </w:pPr>
      <w:r w:rsidRPr="00DE0922">
        <w:t xml:space="preserve">they document what they have observed </w:t>
      </w:r>
    </w:p>
    <w:p w14:paraId="48660E1A" w14:textId="77777777" w:rsidR="00D82397" w:rsidRDefault="00D82397" w:rsidP="002C0A9E">
      <w:pPr>
        <w:pStyle w:val="ListNumber"/>
        <w:numPr>
          <w:ilvl w:val="2"/>
          <w:numId w:val="16"/>
        </w:numPr>
      </w:pPr>
      <w:r w:rsidRPr="00EB5D77">
        <w:t>The principal or nominee will inform classroom teachers of those students in their charge who require prescribed medication.  The teachers will release students at prescribed times so that they may receive their medications from the principal or nominee.</w:t>
      </w:r>
    </w:p>
    <w:p w14:paraId="0E37DC7B" w14:textId="77777777" w:rsidR="00D82397" w:rsidRDefault="00D82397" w:rsidP="002C0A9E">
      <w:pPr>
        <w:pStyle w:val="ListNumber"/>
        <w:numPr>
          <w:ilvl w:val="2"/>
          <w:numId w:val="16"/>
        </w:numPr>
      </w:pPr>
      <w:r w:rsidRPr="00EB5D77">
        <w:t>All completed Parkville College - FLC campus</w:t>
      </w:r>
      <w:r w:rsidRPr="00C22B0E">
        <w:rPr>
          <w:b/>
        </w:rPr>
        <w:t xml:space="preserve"> </w:t>
      </w:r>
      <w:r w:rsidRPr="00C22B0E">
        <w:rPr>
          <w:i/>
          <w:iCs/>
        </w:rPr>
        <w:t>Medication Permission Forms</w:t>
      </w:r>
      <w:r w:rsidRPr="00EB5D77">
        <w:t xml:space="preserve"> and details relating to students, their prescribed medication, dosage quantities and times of administering will be kept and recorded in a confidential official loose-leaf medications register located in the first aid room and will be completed by the </w:t>
      </w:r>
      <w:proofErr w:type="gramStart"/>
      <w:r w:rsidRPr="00EB5D77">
        <w:t>Principal</w:t>
      </w:r>
      <w:proofErr w:type="gramEnd"/>
      <w:r w:rsidRPr="00EB5D77">
        <w:t xml:space="preserve"> or nominee administering the taking of medication in the presence of, and confirmed by a second staff member. </w:t>
      </w:r>
    </w:p>
    <w:p w14:paraId="101216C8" w14:textId="77777777" w:rsidR="00D82397" w:rsidRDefault="00D82397" w:rsidP="002C0A9E">
      <w:pPr>
        <w:pStyle w:val="ListNumber"/>
        <w:numPr>
          <w:ilvl w:val="2"/>
          <w:numId w:val="16"/>
        </w:numPr>
      </w:pPr>
      <w:r w:rsidRPr="00EB5D77">
        <w:t>Students involved in school camps or excursions will be discreetly administered prescribed medications by the ‘Teacher in Charge’ in a manner consistent with the above procedures, with all details recorded on loose-leaf pages from the official medications register.  Completed pages will be returned to the official medications register on return of the excursion to school.</w:t>
      </w:r>
      <w:r>
        <w:br/>
      </w:r>
    </w:p>
    <w:p w14:paraId="21009DB2" w14:textId="77777777" w:rsidR="00D82397" w:rsidRDefault="00D82397" w:rsidP="002C0A9E">
      <w:pPr>
        <w:pStyle w:val="ListNumber"/>
        <w:numPr>
          <w:ilvl w:val="1"/>
          <w:numId w:val="16"/>
        </w:numPr>
      </w:pPr>
      <w:r w:rsidRPr="00EB5D77">
        <w:t>Parents/</w:t>
      </w:r>
      <w:proofErr w:type="spellStart"/>
      <w:r w:rsidRPr="00EB5D77">
        <w:t>carers</w:t>
      </w:r>
      <w:proofErr w:type="spellEnd"/>
      <w:r w:rsidRPr="00EB5D77">
        <w:t xml:space="preserve"> of students that may require injections are required to meet with the principal to discuss the matter.</w:t>
      </w:r>
      <w:r>
        <w:br/>
      </w:r>
    </w:p>
    <w:p w14:paraId="2FAE817E" w14:textId="77777777" w:rsidR="00D82397" w:rsidRDefault="00D82397" w:rsidP="002C0A9E">
      <w:pPr>
        <w:pStyle w:val="ListNumber"/>
        <w:numPr>
          <w:ilvl w:val="1"/>
          <w:numId w:val="16"/>
        </w:numPr>
      </w:pPr>
      <w:r w:rsidRPr="00EB5D77">
        <w:t xml:space="preserve">Students who provide the </w:t>
      </w:r>
      <w:proofErr w:type="gramStart"/>
      <w:r w:rsidRPr="00EB5D77">
        <w:t>Principal</w:t>
      </w:r>
      <w:proofErr w:type="gramEnd"/>
      <w:r w:rsidRPr="00EB5D77">
        <w:t xml:space="preserve"> with written parent permission supported by approval of the principal may carry an asthma inhaler with them. </w:t>
      </w:r>
      <w:r>
        <w:br/>
      </w:r>
    </w:p>
    <w:p w14:paraId="54AA91B8" w14:textId="77777777" w:rsidR="00D82397" w:rsidRDefault="00D82397" w:rsidP="002C0A9E">
      <w:pPr>
        <w:pStyle w:val="ListNumber"/>
        <w:numPr>
          <w:ilvl w:val="2"/>
          <w:numId w:val="16"/>
        </w:numPr>
      </w:pPr>
      <w:r w:rsidRPr="00EB5D77">
        <w:t>Other requests for students to self-administer their medication will be considered by the principal in consultation with parents/</w:t>
      </w:r>
      <w:proofErr w:type="spellStart"/>
      <w:r w:rsidRPr="00EB5D77">
        <w:t>carers</w:t>
      </w:r>
      <w:proofErr w:type="spellEnd"/>
      <w:r w:rsidRPr="00EB5D77">
        <w:t xml:space="preserve"> and the student’s medical/health practitioner to consider the age and circumstances by which the student could be permitted to self-administer their medication. Medication to be self-administered by the student will be stored by the school. However, where immediate access is required by the student, such as in the case of asthma, anaphylaxis, or diabetes, medication must be stored in an easily accessible location.</w:t>
      </w:r>
      <w:r>
        <w:br/>
      </w:r>
    </w:p>
    <w:p w14:paraId="2EA51C9B" w14:textId="77777777" w:rsidR="00D82397" w:rsidRPr="00EB5D77" w:rsidRDefault="00D82397" w:rsidP="002C0A9E">
      <w:pPr>
        <w:pStyle w:val="ListNumber"/>
        <w:numPr>
          <w:ilvl w:val="1"/>
          <w:numId w:val="16"/>
        </w:numPr>
      </w:pPr>
      <w:r w:rsidRPr="00EB5D77">
        <w:lastRenderedPageBreak/>
        <w:t>Parkville College - FLC campus</w:t>
      </w:r>
      <w:r w:rsidRPr="004565B6">
        <w:rPr>
          <w:b/>
        </w:rPr>
        <w:t xml:space="preserve"> </w:t>
      </w:r>
      <w:r w:rsidRPr="00EB5D77">
        <w:t xml:space="preserve">will ensure that medication is stored for the </w:t>
      </w:r>
      <w:proofErr w:type="gramStart"/>
      <w:r w:rsidRPr="00EB5D77">
        <w:t>period of time</w:t>
      </w:r>
      <w:proofErr w:type="gramEnd"/>
      <w:r w:rsidRPr="00EB5D77">
        <w:t xml:space="preserve"> specified in the written instructions received, and that the quantity of medication provided does not exceed a week’s supply, except in long-term continuous care arrangements.</w:t>
      </w:r>
    </w:p>
    <w:p w14:paraId="0F473B35" w14:textId="77777777" w:rsidR="00EB5D77" w:rsidRPr="00EB5D77" w:rsidRDefault="00EB5D77" w:rsidP="00EB5D77"/>
    <w:p w14:paraId="3AB70C03" w14:textId="77777777" w:rsidR="00EB5D77" w:rsidRPr="00EB5D77" w:rsidRDefault="00EB5D77" w:rsidP="00585ADE">
      <w:pPr>
        <w:ind w:firstLine="680"/>
      </w:pPr>
      <w:r w:rsidRPr="00EB5D77">
        <w:t xml:space="preserve">Student's medication that is stored at school will be: </w:t>
      </w:r>
    </w:p>
    <w:p w14:paraId="1B54ABEE" w14:textId="77777777" w:rsidR="00EB5D77" w:rsidRPr="00EB5D77" w:rsidRDefault="00EB5D77" w:rsidP="002C0A9E">
      <w:pPr>
        <w:numPr>
          <w:ilvl w:val="2"/>
          <w:numId w:val="9"/>
        </w:numPr>
      </w:pPr>
      <w:r w:rsidRPr="00EB5D77">
        <w:t xml:space="preserve">securely to </w:t>
      </w:r>
      <w:proofErr w:type="spellStart"/>
      <w:r w:rsidRPr="00EB5D77">
        <w:t>minimise</w:t>
      </w:r>
      <w:proofErr w:type="spellEnd"/>
      <w:r w:rsidRPr="00EB5D77">
        <w:t xml:space="preserve"> risk to others</w:t>
      </w:r>
    </w:p>
    <w:p w14:paraId="1A547EF6" w14:textId="77777777" w:rsidR="00EB5D77" w:rsidRPr="00EB5D77" w:rsidRDefault="00EB5D77" w:rsidP="002C0A9E">
      <w:pPr>
        <w:numPr>
          <w:ilvl w:val="2"/>
          <w:numId w:val="9"/>
        </w:numPr>
      </w:pPr>
      <w:r w:rsidRPr="00EB5D77">
        <w:t>in a place only accessible by staff who are responsible for administering the medication</w:t>
      </w:r>
    </w:p>
    <w:p w14:paraId="3697715E" w14:textId="77777777" w:rsidR="00EB5D77" w:rsidRPr="00EB5D77" w:rsidRDefault="00EB5D77" w:rsidP="002C0A9E">
      <w:pPr>
        <w:numPr>
          <w:ilvl w:val="0"/>
          <w:numId w:val="10"/>
        </w:numPr>
      </w:pPr>
      <w:r w:rsidRPr="00EB5D77">
        <w:t xml:space="preserve">away from the classroom </w:t>
      </w:r>
    </w:p>
    <w:p w14:paraId="6AE5005B" w14:textId="77777777" w:rsidR="00EB5D77" w:rsidRPr="00EB5D77" w:rsidRDefault="00EB5D77" w:rsidP="002C0A9E">
      <w:pPr>
        <w:numPr>
          <w:ilvl w:val="0"/>
          <w:numId w:val="10"/>
        </w:numPr>
      </w:pPr>
      <w:r w:rsidRPr="00EB5D77">
        <w:t xml:space="preserve">away from the first aid kit. </w:t>
      </w:r>
    </w:p>
    <w:p w14:paraId="6E4BA1C3" w14:textId="77777777" w:rsidR="00EB5D77" w:rsidRPr="00097923" w:rsidRDefault="00EB5D77" w:rsidP="00EB5D77"/>
    <w:p w14:paraId="668995AC" w14:textId="77777777" w:rsidR="00EB5D77" w:rsidRPr="00097923" w:rsidRDefault="00EB5D77" w:rsidP="00EB5D77">
      <w:pPr>
        <w:rPr>
          <w:color w:val="000000"/>
        </w:rPr>
      </w:pPr>
    </w:p>
    <w:p w14:paraId="473FCD9D" w14:textId="77777777" w:rsidR="00EB5D77" w:rsidRPr="00097923" w:rsidRDefault="00CC0C1F" w:rsidP="00C22B0E">
      <w:pPr>
        <w:pStyle w:val="Heading3"/>
      </w:pPr>
      <w:bookmarkStart w:id="6" w:name="_Toc132892151"/>
      <w:r>
        <w:t>Medication Error</w:t>
      </w:r>
      <w:bookmarkEnd w:id="6"/>
    </w:p>
    <w:p w14:paraId="75BFC99D" w14:textId="77777777" w:rsidR="00EB5D77" w:rsidRPr="00097923" w:rsidRDefault="00CC0C1F" w:rsidP="00EB5D77">
      <w:r w:rsidRPr="00CC0C1F">
        <w:t xml:space="preserve">If a student takes medication incorrectly, staff will </w:t>
      </w:r>
      <w:proofErr w:type="spellStart"/>
      <w:r w:rsidRPr="00CC0C1F">
        <w:t>endeavour</w:t>
      </w:r>
      <w:proofErr w:type="spellEnd"/>
      <w:r w:rsidRPr="00CC0C1F">
        <w:t xml:space="preserve"> to:</w:t>
      </w:r>
    </w:p>
    <w:p w14:paraId="59A6741C" w14:textId="77777777" w:rsidR="00EB5D77" w:rsidRDefault="00EB5D77" w:rsidP="00EB5D77"/>
    <w:tbl>
      <w:tblPr>
        <w:tblStyle w:val="GridTable4-Accent1"/>
        <w:tblW w:w="0" w:type="auto"/>
        <w:tblLook w:val="04A0" w:firstRow="1" w:lastRow="0" w:firstColumn="1" w:lastColumn="0" w:noHBand="0" w:noVBand="1"/>
      </w:tblPr>
      <w:tblGrid>
        <w:gridCol w:w="940"/>
        <w:gridCol w:w="8168"/>
      </w:tblGrid>
      <w:tr w:rsidR="00CC0C1F" w:rsidRPr="00CC0C1F" w14:paraId="6E8E2964" w14:textId="77777777" w:rsidTr="008250F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8" w:type="dxa"/>
            <w:tcBorders>
              <w:bottom w:val="nil"/>
            </w:tcBorders>
            <w:tcMar>
              <w:top w:w="28" w:type="dxa"/>
              <w:left w:w="28" w:type="dxa"/>
              <w:bottom w:w="28" w:type="dxa"/>
              <w:right w:w="28" w:type="dxa"/>
            </w:tcMar>
            <w:vAlign w:val="center"/>
            <w:hideMark/>
          </w:tcPr>
          <w:p w14:paraId="61C13B8C" w14:textId="77777777" w:rsidR="00CC0C1F" w:rsidRPr="00CC0C1F" w:rsidRDefault="00CC0C1F" w:rsidP="00CC0C1F">
            <w:pPr>
              <w:rPr>
                <w:b w:val="0"/>
              </w:rPr>
            </w:pPr>
            <w:r w:rsidRPr="00CC0C1F">
              <w:t>Step</w:t>
            </w:r>
          </w:p>
        </w:tc>
        <w:tc>
          <w:tcPr>
            <w:tcW w:w="8930" w:type="dxa"/>
            <w:tcBorders>
              <w:bottom w:val="nil"/>
            </w:tcBorders>
            <w:tcMar>
              <w:top w:w="28" w:type="dxa"/>
              <w:left w:w="28" w:type="dxa"/>
              <w:bottom w:w="28" w:type="dxa"/>
              <w:right w:w="28" w:type="dxa"/>
            </w:tcMar>
            <w:vAlign w:val="center"/>
            <w:hideMark/>
          </w:tcPr>
          <w:p w14:paraId="4D1660D8" w14:textId="77777777" w:rsidR="00CC0C1F" w:rsidRPr="00CC0C1F" w:rsidRDefault="00CC0C1F" w:rsidP="00CC0C1F">
            <w:pPr>
              <w:cnfStyle w:val="100000000000" w:firstRow="1" w:lastRow="0" w:firstColumn="0" w:lastColumn="0" w:oddVBand="0" w:evenVBand="0" w:oddHBand="0" w:evenHBand="0" w:firstRowFirstColumn="0" w:firstRowLastColumn="0" w:lastRowFirstColumn="0" w:lastRowLastColumn="0"/>
              <w:rPr>
                <w:b w:val="0"/>
              </w:rPr>
            </w:pPr>
            <w:r w:rsidRPr="00CC0C1F">
              <w:t>Action</w:t>
            </w:r>
          </w:p>
        </w:tc>
      </w:tr>
      <w:tr w:rsidR="00CC0C1F" w:rsidRPr="008250FB" w14:paraId="2F0B9B1E" w14:textId="77777777" w:rsidTr="00825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il"/>
              <w:left w:val="nil"/>
              <w:bottom w:val="single" w:sz="4" w:space="0" w:color="0096DA" w:themeColor="background2"/>
              <w:right w:val="single" w:sz="4" w:space="0" w:color="0096DA" w:themeColor="background2"/>
            </w:tcBorders>
            <w:shd w:val="clear" w:color="auto" w:fill="auto"/>
            <w:tcMar>
              <w:top w:w="28" w:type="dxa"/>
              <w:left w:w="28" w:type="dxa"/>
              <w:bottom w:w="28" w:type="dxa"/>
              <w:right w:w="28" w:type="dxa"/>
            </w:tcMar>
          </w:tcPr>
          <w:p w14:paraId="5ED6C2E2" w14:textId="77777777" w:rsidR="00CC0C1F" w:rsidRPr="008250FB" w:rsidRDefault="00CC0C1F" w:rsidP="002C0A9E">
            <w:pPr>
              <w:numPr>
                <w:ilvl w:val="0"/>
                <w:numId w:val="11"/>
              </w:numPr>
              <w:rPr>
                <w:b w:val="0"/>
                <w:bCs w:val="0"/>
              </w:rPr>
            </w:pPr>
          </w:p>
        </w:tc>
        <w:tc>
          <w:tcPr>
            <w:tcW w:w="8930" w:type="dxa"/>
            <w:tcBorders>
              <w:top w:val="nil"/>
              <w:left w:val="single" w:sz="4" w:space="0" w:color="0096DA" w:themeColor="background2"/>
              <w:bottom w:val="single" w:sz="4" w:space="0" w:color="0096DA" w:themeColor="background2"/>
              <w:right w:val="nil"/>
            </w:tcBorders>
            <w:shd w:val="clear" w:color="auto" w:fill="auto"/>
            <w:tcMar>
              <w:top w:w="28" w:type="dxa"/>
              <w:left w:w="28" w:type="dxa"/>
              <w:bottom w:w="28" w:type="dxa"/>
              <w:right w:w="28" w:type="dxa"/>
            </w:tcMar>
            <w:hideMark/>
          </w:tcPr>
          <w:p w14:paraId="6FFF451F" w14:textId="77777777" w:rsidR="00CC0C1F" w:rsidRPr="008250FB" w:rsidRDefault="00CC0C1F" w:rsidP="00CC0C1F">
            <w:pPr>
              <w:cnfStyle w:val="000000100000" w:firstRow="0" w:lastRow="0" w:firstColumn="0" w:lastColumn="0" w:oddVBand="0" w:evenVBand="0" w:oddHBand="1" w:evenHBand="0" w:firstRowFirstColumn="0" w:firstRowLastColumn="0" w:lastRowFirstColumn="0" w:lastRowLastColumn="0"/>
            </w:pPr>
            <w:r w:rsidRPr="008250FB">
              <w:t>If required, follow first aid procedures outlined in the student’s Health Support Plan or other medical management plan.</w:t>
            </w:r>
          </w:p>
        </w:tc>
      </w:tr>
      <w:tr w:rsidR="00CC0C1F" w:rsidRPr="008250FB" w14:paraId="08C83DD9" w14:textId="77777777" w:rsidTr="008250FB">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96DA" w:themeColor="background2"/>
              <w:left w:val="nil"/>
              <w:bottom w:val="single" w:sz="4" w:space="0" w:color="0096DA" w:themeColor="background2"/>
              <w:right w:val="single" w:sz="4" w:space="0" w:color="0096DA" w:themeColor="background2"/>
            </w:tcBorders>
            <w:shd w:val="clear" w:color="auto" w:fill="auto"/>
            <w:tcMar>
              <w:top w:w="28" w:type="dxa"/>
              <w:left w:w="28" w:type="dxa"/>
              <w:bottom w:w="28" w:type="dxa"/>
              <w:right w:w="28" w:type="dxa"/>
            </w:tcMar>
          </w:tcPr>
          <w:p w14:paraId="6B4A9441" w14:textId="77777777" w:rsidR="00CC0C1F" w:rsidRPr="008250FB" w:rsidRDefault="00CC0C1F" w:rsidP="002C0A9E">
            <w:pPr>
              <w:numPr>
                <w:ilvl w:val="0"/>
                <w:numId w:val="11"/>
              </w:numPr>
              <w:rPr>
                <w:b w:val="0"/>
                <w:bCs w:val="0"/>
              </w:rPr>
            </w:pPr>
          </w:p>
        </w:tc>
        <w:tc>
          <w:tcPr>
            <w:tcW w:w="8930" w:type="dxa"/>
            <w:tcBorders>
              <w:top w:val="single" w:sz="4" w:space="0" w:color="0096DA" w:themeColor="background2"/>
              <w:left w:val="single" w:sz="4" w:space="0" w:color="0096DA" w:themeColor="background2"/>
              <w:bottom w:val="single" w:sz="4" w:space="0" w:color="0096DA" w:themeColor="background2"/>
              <w:right w:val="nil"/>
            </w:tcBorders>
            <w:shd w:val="clear" w:color="auto" w:fill="auto"/>
            <w:tcMar>
              <w:top w:w="28" w:type="dxa"/>
              <w:left w:w="28" w:type="dxa"/>
              <w:bottom w:w="28" w:type="dxa"/>
              <w:right w:w="28" w:type="dxa"/>
            </w:tcMar>
            <w:hideMark/>
          </w:tcPr>
          <w:p w14:paraId="272670F5" w14:textId="77777777" w:rsidR="00CC0C1F" w:rsidRPr="008250FB" w:rsidRDefault="00CC0C1F" w:rsidP="00CC0C1F">
            <w:pPr>
              <w:cnfStyle w:val="000000000000" w:firstRow="0" w:lastRow="0" w:firstColumn="0" w:lastColumn="0" w:oddVBand="0" w:evenVBand="0" w:oddHBand="0" w:evenHBand="0" w:firstRowFirstColumn="0" w:firstRowLastColumn="0" w:lastRowFirstColumn="0" w:lastRowLastColumn="0"/>
            </w:pPr>
            <w:r w:rsidRPr="008250FB">
              <w:t>Ring the Poisons Information Line, 13 11 26 and give details of the incident and the student.</w:t>
            </w:r>
          </w:p>
        </w:tc>
      </w:tr>
      <w:tr w:rsidR="00CC0C1F" w:rsidRPr="008250FB" w14:paraId="02DAB7B6" w14:textId="77777777" w:rsidTr="00825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96DA" w:themeColor="background2"/>
              <w:left w:val="nil"/>
              <w:bottom w:val="single" w:sz="4" w:space="0" w:color="0096DA" w:themeColor="background2"/>
              <w:right w:val="single" w:sz="4" w:space="0" w:color="0096DA" w:themeColor="background2"/>
            </w:tcBorders>
            <w:shd w:val="clear" w:color="auto" w:fill="auto"/>
            <w:tcMar>
              <w:top w:w="28" w:type="dxa"/>
              <w:left w:w="28" w:type="dxa"/>
              <w:bottom w:w="28" w:type="dxa"/>
              <w:right w:w="28" w:type="dxa"/>
            </w:tcMar>
          </w:tcPr>
          <w:p w14:paraId="04F97551" w14:textId="77777777" w:rsidR="00CC0C1F" w:rsidRPr="008250FB" w:rsidRDefault="00CC0C1F" w:rsidP="002C0A9E">
            <w:pPr>
              <w:numPr>
                <w:ilvl w:val="0"/>
                <w:numId w:val="11"/>
              </w:numPr>
              <w:rPr>
                <w:b w:val="0"/>
                <w:bCs w:val="0"/>
              </w:rPr>
            </w:pPr>
          </w:p>
        </w:tc>
        <w:tc>
          <w:tcPr>
            <w:tcW w:w="8930" w:type="dxa"/>
            <w:tcBorders>
              <w:top w:val="single" w:sz="4" w:space="0" w:color="0096DA" w:themeColor="background2"/>
              <w:left w:val="single" w:sz="4" w:space="0" w:color="0096DA" w:themeColor="background2"/>
              <w:bottom w:val="single" w:sz="4" w:space="0" w:color="0096DA" w:themeColor="background2"/>
              <w:right w:val="nil"/>
            </w:tcBorders>
            <w:shd w:val="clear" w:color="auto" w:fill="auto"/>
            <w:tcMar>
              <w:top w:w="28" w:type="dxa"/>
              <w:left w:w="28" w:type="dxa"/>
              <w:bottom w:w="28" w:type="dxa"/>
              <w:right w:w="28" w:type="dxa"/>
            </w:tcMar>
            <w:hideMark/>
          </w:tcPr>
          <w:p w14:paraId="711662D7" w14:textId="77777777" w:rsidR="00CC0C1F" w:rsidRPr="008250FB" w:rsidRDefault="00CC0C1F" w:rsidP="00CC0C1F">
            <w:pPr>
              <w:cnfStyle w:val="000000100000" w:firstRow="0" w:lastRow="0" w:firstColumn="0" w:lastColumn="0" w:oddVBand="0" w:evenVBand="0" w:oddHBand="1" w:evenHBand="0" w:firstRowFirstColumn="0" w:firstRowLastColumn="0" w:lastRowFirstColumn="0" w:lastRowLastColumn="0"/>
            </w:pPr>
            <w:r w:rsidRPr="008250FB">
              <w:t>Act immediately upon their advice, such as calling Triple Zero “000” if advised to do so.</w:t>
            </w:r>
          </w:p>
        </w:tc>
      </w:tr>
      <w:tr w:rsidR="00CC0C1F" w:rsidRPr="008250FB" w14:paraId="510AEE2A" w14:textId="77777777" w:rsidTr="008250FB">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96DA" w:themeColor="background2"/>
              <w:left w:val="nil"/>
              <w:bottom w:val="single" w:sz="4" w:space="0" w:color="0096DA" w:themeColor="background2"/>
              <w:right w:val="single" w:sz="4" w:space="0" w:color="0096DA" w:themeColor="background2"/>
            </w:tcBorders>
            <w:shd w:val="clear" w:color="auto" w:fill="auto"/>
            <w:tcMar>
              <w:top w:w="28" w:type="dxa"/>
              <w:left w:w="28" w:type="dxa"/>
              <w:bottom w:w="28" w:type="dxa"/>
              <w:right w:w="28" w:type="dxa"/>
            </w:tcMar>
          </w:tcPr>
          <w:p w14:paraId="1BC68049" w14:textId="77777777" w:rsidR="00CC0C1F" w:rsidRPr="008250FB" w:rsidRDefault="00CC0C1F" w:rsidP="002C0A9E">
            <w:pPr>
              <w:numPr>
                <w:ilvl w:val="0"/>
                <w:numId w:val="11"/>
              </w:numPr>
              <w:rPr>
                <w:b w:val="0"/>
                <w:bCs w:val="0"/>
              </w:rPr>
            </w:pPr>
          </w:p>
        </w:tc>
        <w:tc>
          <w:tcPr>
            <w:tcW w:w="8930" w:type="dxa"/>
            <w:tcBorders>
              <w:top w:val="single" w:sz="4" w:space="0" w:color="0096DA" w:themeColor="background2"/>
              <w:left w:val="single" w:sz="4" w:space="0" w:color="0096DA" w:themeColor="background2"/>
              <w:bottom w:val="single" w:sz="4" w:space="0" w:color="0096DA" w:themeColor="background2"/>
              <w:right w:val="nil"/>
            </w:tcBorders>
            <w:shd w:val="clear" w:color="auto" w:fill="auto"/>
            <w:tcMar>
              <w:top w:w="28" w:type="dxa"/>
              <w:left w:w="28" w:type="dxa"/>
              <w:bottom w:w="28" w:type="dxa"/>
              <w:right w:w="28" w:type="dxa"/>
            </w:tcMar>
            <w:hideMark/>
          </w:tcPr>
          <w:p w14:paraId="293428B8" w14:textId="77777777" w:rsidR="00CC0C1F" w:rsidRPr="008250FB" w:rsidRDefault="00CC0C1F" w:rsidP="00CC0C1F">
            <w:pPr>
              <w:cnfStyle w:val="000000000000" w:firstRow="0" w:lastRow="0" w:firstColumn="0" w:lastColumn="0" w:oddVBand="0" w:evenVBand="0" w:oddHBand="0" w:evenHBand="0" w:firstRowFirstColumn="0" w:firstRowLastColumn="0" w:lastRowFirstColumn="0" w:lastRowLastColumn="0"/>
            </w:pPr>
            <w:r w:rsidRPr="008250FB">
              <w:t>Contact the student’s parents/</w:t>
            </w:r>
            <w:proofErr w:type="spellStart"/>
            <w:r w:rsidRPr="008250FB">
              <w:t>carers</w:t>
            </w:r>
            <w:proofErr w:type="spellEnd"/>
            <w:r w:rsidRPr="008250FB">
              <w:t xml:space="preserve"> or emergency contact person to notify them of the medication error and action taken.</w:t>
            </w:r>
          </w:p>
        </w:tc>
      </w:tr>
      <w:tr w:rsidR="00CC0C1F" w:rsidRPr="008250FB" w14:paraId="3BDA7961" w14:textId="77777777" w:rsidTr="00825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96DA" w:themeColor="background2"/>
              <w:left w:val="nil"/>
              <w:bottom w:val="nil"/>
              <w:right w:val="single" w:sz="4" w:space="0" w:color="0096DA" w:themeColor="background2"/>
            </w:tcBorders>
            <w:shd w:val="clear" w:color="auto" w:fill="auto"/>
            <w:tcMar>
              <w:top w:w="28" w:type="dxa"/>
              <w:left w:w="28" w:type="dxa"/>
              <w:bottom w:w="28" w:type="dxa"/>
              <w:right w:w="28" w:type="dxa"/>
            </w:tcMar>
          </w:tcPr>
          <w:p w14:paraId="2B5F9A80" w14:textId="77777777" w:rsidR="00CC0C1F" w:rsidRPr="008250FB" w:rsidRDefault="00CC0C1F" w:rsidP="002C0A9E">
            <w:pPr>
              <w:numPr>
                <w:ilvl w:val="0"/>
                <w:numId w:val="11"/>
              </w:numPr>
              <w:rPr>
                <w:b w:val="0"/>
                <w:bCs w:val="0"/>
              </w:rPr>
            </w:pPr>
          </w:p>
        </w:tc>
        <w:tc>
          <w:tcPr>
            <w:tcW w:w="8930" w:type="dxa"/>
            <w:tcBorders>
              <w:top w:val="single" w:sz="4" w:space="0" w:color="0096DA" w:themeColor="background2"/>
              <w:left w:val="single" w:sz="4" w:space="0" w:color="0096DA" w:themeColor="background2"/>
              <w:bottom w:val="nil"/>
              <w:right w:val="nil"/>
            </w:tcBorders>
            <w:shd w:val="clear" w:color="auto" w:fill="auto"/>
            <w:tcMar>
              <w:top w:w="28" w:type="dxa"/>
              <w:left w:w="28" w:type="dxa"/>
              <w:bottom w:w="28" w:type="dxa"/>
              <w:right w:w="28" w:type="dxa"/>
            </w:tcMar>
            <w:hideMark/>
          </w:tcPr>
          <w:p w14:paraId="0DB6E0CB" w14:textId="77777777" w:rsidR="00CC0C1F" w:rsidRPr="008250FB" w:rsidRDefault="00CC0C1F" w:rsidP="00CC0C1F">
            <w:pPr>
              <w:cnfStyle w:val="000000100000" w:firstRow="0" w:lastRow="0" w:firstColumn="0" w:lastColumn="0" w:oddVBand="0" w:evenVBand="0" w:oddHBand="1" w:evenHBand="0" w:firstRowFirstColumn="0" w:firstRowLastColumn="0" w:lastRowFirstColumn="0" w:lastRowLastColumn="0"/>
            </w:pPr>
            <w:r w:rsidRPr="008250FB">
              <w:t xml:space="preserve">Review medication management procedures at the school </w:t>
            </w:r>
            <w:proofErr w:type="gramStart"/>
            <w:r w:rsidRPr="008250FB">
              <w:t>in light of</w:t>
            </w:r>
            <w:proofErr w:type="gramEnd"/>
            <w:r w:rsidRPr="008250FB">
              <w:t xml:space="preserve"> the incident. </w:t>
            </w:r>
          </w:p>
        </w:tc>
      </w:tr>
    </w:tbl>
    <w:p w14:paraId="476F4977" w14:textId="77777777" w:rsidR="00CC0C1F" w:rsidRPr="00097923" w:rsidRDefault="00CC0C1F" w:rsidP="00EB5D77"/>
    <w:p w14:paraId="13624229" w14:textId="77777777" w:rsidR="00CC0C1F" w:rsidRDefault="00CC0C1F" w:rsidP="00CC0C1F">
      <w:r w:rsidRPr="00CC0C1F">
        <w:t>In the case of an emergency, school staff may call Triple Zero “000” for an ambulance at any time.</w:t>
      </w:r>
    </w:p>
    <w:p w14:paraId="7D12C8FE" w14:textId="77777777" w:rsidR="003D23C5" w:rsidRDefault="003D23C5"/>
    <w:p w14:paraId="3550DE53" w14:textId="77777777" w:rsidR="003D23C5" w:rsidRPr="00D3067D" w:rsidRDefault="003D23C5" w:rsidP="003D23C5">
      <w:pPr>
        <w:pStyle w:val="Heading2"/>
      </w:pPr>
      <w:bookmarkStart w:id="7" w:name="_Toc82081086"/>
      <w:bookmarkStart w:id="8" w:name="_Toc132892152"/>
      <w:r w:rsidRPr="00D3067D">
        <w:t>Communication</w:t>
      </w:r>
      <w:bookmarkEnd w:id="7"/>
      <w:bookmarkEnd w:id="8"/>
    </w:p>
    <w:p w14:paraId="7A6DF84E" w14:textId="77777777" w:rsidR="003D23C5" w:rsidRPr="00D3067D" w:rsidRDefault="003D23C5" w:rsidP="003D23C5">
      <w:pPr>
        <w:spacing w:before="40" w:after="240" w:line="257" w:lineRule="auto"/>
        <w:jc w:val="both"/>
        <w:rPr>
          <w:rFonts w:eastAsia="Calibri"/>
        </w:rPr>
      </w:pPr>
      <w:r w:rsidRPr="00D3067D">
        <w:rPr>
          <w:rFonts w:eastAsia="Calibri"/>
        </w:rPr>
        <w:t>This policy will be communicated to our school community in the following ways:</w:t>
      </w:r>
    </w:p>
    <w:p w14:paraId="67DBC697" w14:textId="77777777" w:rsidR="003D23C5" w:rsidRPr="00D3067D" w:rsidRDefault="003D23C5" w:rsidP="003D23C5">
      <w:pPr>
        <w:pStyle w:val="ListParagraph"/>
        <w:numPr>
          <w:ilvl w:val="0"/>
          <w:numId w:val="19"/>
        </w:numPr>
        <w:spacing w:before="40" w:after="240"/>
        <w:jc w:val="both"/>
        <w:rPr>
          <w:rFonts w:eastAsiaTheme="minorEastAsia"/>
        </w:rPr>
      </w:pPr>
      <w:r w:rsidRPr="00D3067D">
        <w:rPr>
          <w:rFonts w:eastAsia="Calibri"/>
        </w:rPr>
        <w:t>Provided to staff at induction and included in staff handbook/manual</w:t>
      </w:r>
    </w:p>
    <w:p w14:paraId="755E6B3D" w14:textId="77777777" w:rsidR="003D23C5" w:rsidRPr="00D3067D" w:rsidRDefault="003D23C5" w:rsidP="003D23C5">
      <w:pPr>
        <w:pStyle w:val="ListParagraph"/>
        <w:numPr>
          <w:ilvl w:val="0"/>
          <w:numId w:val="19"/>
        </w:numPr>
        <w:spacing w:before="40" w:after="240"/>
        <w:jc w:val="both"/>
      </w:pPr>
      <w:r w:rsidRPr="00D3067D">
        <w:rPr>
          <w:rFonts w:eastAsia="Calibri"/>
        </w:rPr>
        <w:t>Discussed at staff meetings/briefings as required</w:t>
      </w:r>
    </w:p>
    <w:p w14:paraId="424501F0" w14:textId="77777777" w:rsidR="003D23C5" w:rsidRPr="00D3067D" w:rsidRDefault="003D23C5" w:rsidP="003D23C5">
      <w:pPr>
        <w:pStyle w:val="ListParagraph"/>
        <w:numPr>
          <w:ilvl w:val="0"/>
          <w:numId w:val="19"/>
        </w:numPr>
        <w:spacing w:before="40" w:after="240"/>
        <w:jc w:val="both"/>
        <w:rPr>
          <w:rFonts w:eastAsiaTheme="minorEastAsia"/>
        </w:rPr>
      </w:pPr>
      <w:r w:rsidRPr="00D3067D">
        <w:rPr>
          <w:rFonts w:eastAsia="Calibri"/>
        </w:rPr>
        <w:t>Made available publicly on our school website</w:t>
      </w:r>
    </w:p>
    <w:p w14:paraId="6C683AE9" w14:textId="77777777" w:rsidR="003D23C5" w:rsidRPr="00D3067D" w:rsidRDefault="003D23C5" w:rsidP="003D23C5">
      <w:pPr>
        <w:pStyle w:val="ListParagraph"/>
        <w:numPr>
          <w:ilvl w:val="0"/>
          <w:numId w:val="19"/>
        </w:numPr>
        <w:spacing w:before="40" w:after="240"/>
        <w:jc w:val="both"/>
        <w:rPr>
          <w:rFonts w:eastAsiaTheme="minorEastAsia"/>
        </w:rPr>
      </w:pPr>
      <w:r w:rsidRPr="00D3067D">
        <w:rPr>
          <w:rFonts w:eastAsia="Calibri"/>
        </w:rPr>
        <w:t xml:space="preserve">Included as annual reference in school newsletter </w:t>
      </w:r>
    </w:p>
    <w:p w14:paraId="75A8FDF8" w14:textId="77777777" w:rsidR="003D23C5" w:rsidRPr="00D3067D" w:rsidRDefault="003D23C5" w:rsidP="003D23C5">
      <w:pPr>
        <w:pStyle w:val="ListParagraph"/>
        <w:numPr>
          <w:ilvl w:val="0"/>
          <w:numId w:val="19"/>
        </w:numPr>
        <w:spacing w:before="40" w:after="240"/>
        <w:jc w:val="both"/>
        <w:rPr>
          <w:rFonts w:eastAsiaTheme="minorEastAsia"/>
        </w:rPr>
      </w:pPr>
      <w:r w:rsidRPr="00D3067D">
        <w:rPr>
          <w:rFonts w:eastAsia="Calibri"/>
        </w:rPr>
        <w:t>Made available in hard copy from school administration upon request</w:t>
      </w:r>
    </w:p>
    <w:p w14:paraId="6F2400B6" w14:textId="77777777" w:rsidR="003D23C5" w:rsidRPr="00D3067D" w:rsidRDefault="003D23C5" w:rsidP="003D23C5">
      <w:pPr>
        <w:pStyle w:val="Heading2"/>
      </w:pPr>
      <w:bookmarkStart w:id="9" w:name="_Toc82081087"/>
      <w:bookmarkStart w:id="10" w:name="_Toc132892153"/>
      <w:r>
        <w:lastRenderedPageBreak/>
        <w:t>Further Information</w:t>
      </w:r>
      <w:r w:rsidRPr="00D3067D">
        <w:t xml:space="preserve"> </w:t>
      </w:r>
      <w:r>
        <w:t>a</w:t>
      </w:r>
      <w:r w:rsidRPr="00D3067D">
        <w:t>nd Resources</w:t>
      </w:r>
      <w:bookmarkEnd w:id="9"/>
      <w:bookmarkEnd w:id="10"/>
    </w:p>
    <w:p w14:paraId="64F4938F" w14:textId="69DD41D6" w:rsidR="003D23C5" w:rsidRPr="007514A9" w:rsidRDefault="003D23C5" w:rsidP="003D23C5">
      <w:pPr>
        <w:pStyle w:val="ListParagraph"/>
        <w:numPr>
          <w:ilvl w:val="0"/>
          <w:numId w:val="18"/>
        </w:numPr>
        <w:spacing w:before="40" w:after="240"/>
        <w:jc w:val="both"/>
      </w:pPr>
      <w:r>
        <w:t>Health Care Needs Policy</w:t>
      </w:r>
    </w:p>
    <w:p w14:paraId="15CDBA55" w14:textId="68339DB5" w:rsidR="003D23C5" w:rsidRPr="007514A9" w:rsidRDefault="003D23C5" w:rsidP="003D23C5">
      <w:pPr>
        <w:pStyle w:val="ListParagraph"/>
        <w:numPr>
          <w:ilvl w:val="0"/>
          <w:numId w:val="18"/>
        </w:numPr>
        <w:spacing w:before="40" w:after="240"/>
        <w:jc w:val="both"/>
      </w:pPr>
      <w:r w:rsidRPr="007514A9">
        <w:t>Excursions</w:t>
      </w:r>
      <w:r>
        <w:t xml:space="preserve"> Policy</w:t>
      </w:r>
    </w:p>
    <w:p w14:paraId="11840A5D" w14:textId="77777777" w:rsidR="003D23C5" w:rsidRPr="00CC0C1F" w:rsidRDefault="003D23C5" w:rsidP="003D23C5">
      <w:pPr>
        <w:pStyle w:val="Heading2"/>
      </w:pPr>
      <w:bookmarkStart w:id="11" w:name="_Toc132892154"/>
      <w:r w:rsidRPr="00CC0C1F">
        <w:t>Legislation &amp; Documents</w:t>
      </w:r>
      <w:bookmarkEnd w:id="11"/>
    </w:p>
    <w:p w14:paraId="118E49FC" w14:textId="77777777" w:rsidR="003D23C5" w:rsidRPr="00F35AAF" w:rsidRDefault="003D23C5" w:rsidP="003D23C5">
      <w:pPr>
        <w:pStyle w:val="Heading3"/>
        <w:rPr>
          <w:rStyle w:val="Heading3Char"/>
        </w:rPr>
      </w:pPr>
      <w:bookmarkStart w:id="12" w:name="_Toc132892155"/>
      <w:r w:rsidRPr="00F35AAF">
        <w:t>Dep</w:t>
      </w:r>
      <w:r w:rsidRPr="00F35AAF">
        <w:rPr>
          <w:rStyle w:val="Heading3Char"/>
        </w:rPr>
        <w:t>artment of Education and Training (DET)</w:t>
      </w:r>
      <w:bookmarkEnd w:id="12"/>
    </w:p>
    <w:p w14:paraId="1AB904DE" w14:textId="77777777" w:rsidR="003D23C5" w:rsidRPr="00CC0C1F" w:rsidRDefault="003D23C5" w:rsidP="003D23C5">
      <w:pPr>
        <w:numPr>
          <w:ilvl w:val="0"/>
          <w:numId w:val="5"/>
        </w:numPr>
      </w:pPr>
      <w:r w:rsidRPr="00CC0C1F">
        <w:t>Education and Training Reform Act 2006</w:t>
      </w:r>
    </w:p>
    <w:p w14:paraId="46FC7497" w14:textId="77777777" w:rsidR="003D23C5" w:rsidRPr="00CC0C1F" w:rsidRDefault="003D23C5" w:rsidP="003D23C5">
      <w:pPr>
        <w:pStyle w:val="Heading3"/>
      </w:pPr>
      <w:bookmarkStart w:id="13" w:name="_Toc132892156"/>
      <w:r w:rsidRPr="00CC0C1F">
        <w:t>Links relating to this policy</w:t>
      </w:r>
      <w:bookmarkEnd w:id="13"/>
    </w:p>
    <w:p w14:paraId="5E11AAAE" w14:textId="77777777" w:rsidR="003D23C5" w:rsidRPr="00CC0C1F" w:rsidRDefault="00822E7B" w:rsidP="003D23C5">
      <w:pPr>
        <w:numPr>
          <w:ilvl w:val="0"/>
          <w:numId w:val="12"/>
        </w:numPr>
      </w:pPr>
      <w:hyperlink r:id="rId9">
        <w:r w:rsidR="003D23C5" w:rsidRPr="00CC0C1F">
          <w:rPr>
            <w:rStyle w:val="Hyperlink"/>
          </w:rPr>
          <w:t>http://www.education.vic.gov.au/school/principals/spag/health/Pages/medication.aspx</w:t>
        </w:r>
      </w:hyperlink>
    </w:p>
    <w:p w14:paraId="66CDCFA4" w14:textId="77777777" w:rsidR="003D23C5" w:rsidRPr="00CC0C1F" w:rsidRDefault="00822E7B" w:rsidP="003D23C5">
      <w:pPr>
        <w:numPr>
          <w:ilvl w:val="0"/>
          <w:numId w:val="13"/>
        </w:numPr>
      </w:pPr>
      <w:hyperlink r:id="rId10">
        <w:r w:rsidR="003D23C5" w:rsidRPr="00CC0C1F">
          <w:rPr>
            <w:rStyle w:val="Hyperlink"/>
            <w:lang w:val="en-AU"/>
          </w:rPr>
          <w:t>http://www.education.vic.gov.au/healthwellbeing/health/anaphylaxisschools.htm</w:t>
        </w:r>
      </w:hyperlink>
    </w:p>
    <w:p w14:paraId="228A5D46" w14:textId="00A3BF24" w:rsidR="003D23C5" w:rsidRPr="00D3067D" w:rsidRDefault="00822E7B" w:rsidP="003D23C5">
      <w:hyperlink r:id="rId11">
        <w:r w:rsidR="003D23C5" w:rsidRPr="00CC0C1F">
          <w:rPr>
            <w:rStyle w:val="Hyperlink"/>
            <w:lang w:val="en-AU"/>
          </w:rPr>
          <w:t>http://www.education.vic.gov.au/school/principals/spag/health/Pages/supportplanning.aspx</w:t>
        </w:r>
      </w:hyperlink>
    </w:p>
    <w:p w14:paraId="47B089ED" w14:textId="77777777" w:rsidR="003D23C5" w:rsidRDefault="003D23C5" w:rsidP="003D23C5">
      <w:pPr>
        <w:pStyle w:val="Heading2"/>
      </w:pPr>
      <w:bookmarkStart w:id="14" w:name="_Toc82081088"/>
    </w:p>
    <w:p w14:paraId="3128FBB4" w14:textId="0BEABF10" w:rsidR="003D23C5" w:rsidRPr="00C73641" w:rsidRDefault="003D23C5" w:rsidP="003D23C5">
      <w:pPr>
        <w:pStyle w:val="Heading2"/>
      </w:pPr>
      <w:bookmarkStart w:id="15" w:name="_Toc132892157"/>
      <w:r w:rsidRPr="00C73641">
        <w:t>Policy evaluation and review</w:t>
      </w:r>
      <w:bookmarkEnd w:id="14"/>
      <w:bookmarkEnd w:id="15"/>
    </w:p>
    <w:p w14:paraId="0C4D07DA" w14:textId="77777777" w:rsidR="003D23C5" w:rsidRDefault="003D23C5" w:rsidP="003D23C5">
      <w:r w:rsidRPr="00071745">
        <w:t>To ensure ongoing relevance and continuous improvement, this policy will be reviewed every 3 years. The review will include input from students, parents/</w:t>
      </w:r>
      <w:proofErr w:type="spellStart"/>
      <w:proofErr w:type="gramStart"/>
      <w:r w:rsidRPr="00071745">
        <w:t>carers</w:t>
      </w:r>
      <w:proofErr w:type="spellEnd"/>
      <w:proofErr w:type="gramEnd"/>
      <w:r w:rsidRPr="00071745">
        <w:t xml:space="preserve"> and the school community.</w:t>
      </w:r>
    </w:p>
    <w:p w14:paraId="0232F969" w14:textId="43812C5C" w:rsidR="003D23C5" w:rsidRPr="00EC4FAC" w:rsidRDefault="003D23C5" w:rsidP="003D23C5">
      <w:r w:rsidRPr="00E57886">
        <w:rPr>
          <w:rFonts w:ascii="Franklin Gothic Book" w:eastAsia="Times New Roman" w:hAnsi="Franklin Gothic Book" w:cstheme="minorHAnsi"/>
          <w:color w:val="202020"/>
          <w:lang w:eastAsia="en-AU"/>
        </w:rPr>
        <w:t xml:space="preserve">This policy was last updated </w:t>
      </w:r>
      <w:r w:rsidR="00FF5CC4">
        <w:rPr>
          <w:rFonts w:ascii="Franklin Gothic Book" w:eastAsia="Times New Roman" w:hAnsi="Franklin Gothic Book" w:cstheme="minorHAnsi"/>
          <w:color w:val="202020"/>
          <w:lang w:eastAsia="en-AU"/>
        </w:rPr>
        <w:t xml:space="preserve">April </w:t>
      </w:r>
      <w:r>
        <w:rPr>
          <w:rFonts w:ascii="Franklin Gothic Book" w:eastAsia="Times New Roman" w:hAnsi="Franklin Gothic Book" w:cstheme="minorHAnsi"/>
          <w:color w:val="202020"/>
          <w:lang w:eastAsia="en-AU"/>
        </w:rPr>
        <w:t>202</w:t>
      </w:r>
      <w:r w:rsidR="00FF5CC4">
        <w:rPr>
          <w:rFonts w:ascii="Franklin Gothic Book" w:eastAsia="Times New Roman" w:hAnsi="Franklin Gothic Book" w:cstheme="minorHAnsi"/>
          <w:color w:val="202020"/>
          <w:lang w:eastAsia="en-AU"/>
        </w:rPr>
        <w:t>3</w:t>
      </w:r>
      <w:r w:rsidRPr="00E57886">
        <w:rPr>
          <w:rFonts w:ascii="Franklin Gothic Book" w:eastAsia="Times New Roman" w:hAnsi="Franklin Gothic Book" w:cstheme="minorHAnsi"/>
          <w:color w:val="202020"/>
          <w:lang w:eastAsia="en-AU"/>
        </w:rPr>
        <w:t xml:space="preserve"> and is scheduled for review in </w:t>
      </w:r>
      <w:r w:rsidR="00FF5CC4">
        <w:rPr>
          <w:rFonts w:ascii="Franklin Gothic Book" w:eastAsia="Times New Roman" w:hAnsi="Franklin Gothic Book" w:cstheme="minorHAnsi"/>
          <w:color w:val="202020"/>
          <w:lang w:eastAsia="en-AU"/>
        </w:rPr>
        <w:t>April</w:t>
      </w:r>
      <w:r>
        <w:rPr>
          <w:rFonts w:ascii="Franklin Gothic Book" w:eastAsia="Times New Roman" w:hAnsi="Franklin Gothic Book" w:cstheme="minorHAnsi"/>
          <w:color w:val="202020"/>
          <w:lang w:eastAsia="en-AU"/>
        </w:rPr>
        <w:t xml:space="preserve"> 202</w:t>
      </w:r>
      <w:r w:rsidR="00FF5CC4">
        <w:rPr>
          <w:rFonts w:ascii="Franklin Gothic Book" w:eastAsia="Times New Roman" w:hAnsi="Franklin Gothic Book" w:cstheme="minorHAnsi"/>
          <w:color w:val="202020"/>
          <w:lang w:eastAsia="en-AU"/>
        </w:rPr>
        <w:t>6</w:t>
      </w:r>
      <w:r w:rsidRPr="00E57886">
        <w:rPr>
          <w:rFonts w:ascii="Franklin Gothic Book" w:eastAsia="Times New Roman" w:hAnsi="Franklin Gothic Book" w:cstheme="minorHAnsi"/>
          <w:color w:val="202020"/>
          <w:lang w:eastAsia="en-AU"/>
        </w:rPr>
        <w:t xml:space="preserve">. </w:t>
      </w:r>
    </w:p>
    <w:p w14:paraId="5CB24786" w14:textId="3B1A5A9B" w:rsidR="003D23C5" w:rsidRPr="003D23C5" w:rsidRDefault="00AB0D8B">
      <w:r>
        <w:br w:type="page"/>
      </w:r>
    </w:p>
    <w:p w14:paraId="19BD1960" w14:textId="77777777" w:rsidR="00A55FBF" w:rsidRDefault="00A55FBF" w:rsidP="00A55FBF">
      <w:pPr>
        <w:pStyle w:val="Heading2"/>
      </w:pPr>
      <w:bookmarkStart w:id="16" w:name="_Toc132892158"/>
      <w:r>
        <w:lastRenderedPageBreak/>
        <w:t>Appendix A</w:t>
      </w:r>
      <w:bookmarkEnd w:id="16"/>
    </w:p>
    <w:p w14:paraId="0683479A" w14:textId="77777777" w:rsidR="00BD6E46" w:rsidRDefault="00BD6E46" w:rsidP="00BD6E46">
      <w:pPr>
        <w:ind w:left="180"/>
        <w:jc w:val="both"/>
        <w:rPr>
          <w:rFonts w:ascii="Calibri" w:eastAsia="Calibri" w:hAnsi="Calibri" w:cs="Calibri"/>
          <w:sz w:val="22"/>
          <w:szCs w:val="22"/>
          <w:lang w:val="en-AU"/>
        </w:rPr>
      </w:pPr>
      <w:r w:rsidRPr="1855D64E">
        <w:rPr>
          <w:rFonts w:ascii="Calibri" w:eastAsia="Calibri" w:hAnsi="Calibri" w:cs="Calibri"/>
          <w:sz w:val="22"/>
          <w:szCs w:val="22"/>
          <w:lang w:val="en-AU"/>
        </w:rPr>
        <w:t xml:space="preserve"> </w:t>
      </w:r>
    </w:p>
    <w:p w14:paraId="755E9C9C" w14:textId="77777777" w:rsidR="00BD6E46" w:rsidRDefault="00244253" w:rsidP="00AB0D8B">
      <w:pPr>
        <w:jc w:val="both"/>
        <w:rPr>
          <w:rFonts w:ascii="Calibri" w:eastAsia="Calibri" w:hAnsi="Calibri" w:cs="Calibri"/>
          <w:sz w:val="22"/>
          <w:szCs w:val="22"/>
          <w:lang w:val="en-AU"/>
        </w:rPr>
      </w:pPr>
      <w:r>
        <w:rPr>
          <w:rFonts w:ascii="Calibri" w:eastAsia="Calibri" w:hAnsi="Calibri" w:cs="Calibri"/>
          <w:noProof/>
          <w:sz w:val="22"/>
          <w:szCs w:val="22"/>
          <w:lang w:val="en-AU"/>
        </w:rPr>
        <mc:AlternateContent>
          <mc:Choice Requires="wps">
            <w:drawing>
              <wp:anchor distT="0" distB="0" distL="114300" distR="114300" simplePos="0" relativeHeight="251661311" behindDoc="1" locked="1" layoutInCell="1" allowOverlap="1" wp14:anchorId="183822CA" wp14:editId="3C9B4D9D">
                <wp:simplePos x="0" y="0"/>
                <wp:positionH relativeFrom="column">
                  <wp:posOffset>-212090</wp:posOffset>
                </wp:positionH>
                <wp:positionV relativeFrom="page">
                  <wp:posOffset>2329180</wp:posOffset>
                </wp:positionV>
                <wp:extent cx="6400800" cy="7268400"/>
                <wp:effectExtent l="0" t="0" r="12700" b="8890"/>
                <wp:wrapNone/>
                <wp:docPr id="13" name="Rectangle 13"/>
                <wp:cNvGraphicFramePr/>
                <a:graphic xmlns:a="http://schemas.openxmlformats.org/drawingml/2006/main">
                  <a:graphicData uri="http://schemas.microsoft.com/office/word/2010/wordprocessingShape">
                    <wps:wsp>
                      <wps:cNvSpPr/>
                      <wps:spPr>
                        <a:xfrm>
                          <a:off x="0" y="0"/>
                          <a:ext cx="6400800" cy="7268400"/>
                        </a:xfrm>
                        <a:prstGeom prst="rect">
                          <a:avLst/>
                        </a:prstGeom>
                        <a:no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87A6" id="Rectangle 13" o:spid="_x0000_s1026" style="position:absolute;margin-left:-16.7pt;margin-top:183.4pt;width:7in;height:572.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" filled="f" strokecolor="black [3215]" strokeweight=".5pt">
                <w10:wrap anchory="page"/>
                <w10:anchorlock/>
              </v:rect>
            </w:pict>
          </mc:Fallback>
        </mc:AlternateContent>
      </w:r>
    </w:p>
    <w:p w14:paraId="49AAF951" w14:textId="77777777" w:rsidR="00BD6E46" w:rsidRPr="00AB0D8B" w:rsidRDefault="00BD6E46" w:rsidP="00AB0D8B">
      <w:pPr>
        <w:jc w:val="both"/>
        <w:rPr>
          <w:rFonts w:eastAsia="Calibri" w:cs="Calibri"/>
          <w:sz w:val="22"/>
          <w:szCs w:val="22"/>
          <w:lang w:val="en-AU"/>
        </w:rPr>
      </w:pPr>
    </w:p>
    <w:p w14:paraId="3F2B80F3" w14:textId="77777777" w:rsidR="00BD6E46" w:rsidRPr="00AB0D8B" w:rsidRDefault="00BD6E46" w:rsidP="00AB0D8B">
      <w:pPr>
        <w:rPr>
          <w:rFonts w:ascii="Rockwell" w:eastAsia="Calibri" w:hAnsi="Rockwell" w:cs="Calibri"/>
          <w:sz w:val="22"/>
          <w:szCs w:val="22"/>
          <w:u w:val="single"/>
          <w:lang w:val="en-AU"/>
        </w:rPr>
      </w:pPr>
      <w:r w:rsidRPr="00AB0D8B">
        <w:rPr>
          <w:rFonts w:ascii="Rockwell" w:hAnsi="Rockwell"/>
          <w:sz w:val="32"/>
          <w:szCs w:val="32"/>
          <w:u w:val="single"/>
        </w:rPr>
        <w:t>MEDICATION PERMISSION FORM</w:t>
      </w:r>
    </w:p>
    <w:p w14:paraId="02FED308" w14:textId="77777777" w:rsidR="00BD6E46" w:rsidRPr="00AB0D8B" w:rsidRDefault="00BD6E46" w:rsidP="00AB0D8B"/>
    <w:p w14:paraId="04F28AD7" w14:textId="77777777" w:rsidR="00BD6E46" w:rsidRPr="00AB0D8B" w:rsidRDefault="00BD6E46" w:rsidP="00AB0D8B"/>
    <w:p w14:paraId="67C4FEAC" w14:textId="77777777" w:rsidR="00BD6E46" w:rsidRPr="00AB0D8B" w:rsidRDefault="00BD6E46" w:rsidP="00AB0D8B">
      <w:r w:rsidRPr="00AB0D8B">
        <w:rPr>
          <w:noProof/>
          <w:sz w:val="20"/>
          <w:lang w:val="en-AU" w:eastAsia="en-AU"/>
        </w:rPr>
        <mc:AlternateContent>
          <mc:Choice Requires="wps">
            <w:drawing>
              <wp:anchor distT="0" distB="0" distL="114300" distR="114300" simplePos="0" relativeHeight="251662336" behindDoc="0" locked="0" layoutInCell="1" allowOverlap="1" wp14:anchorId="2CFD5CA6" wp14:editId="0ED81344">
                <wp:simplePos x="0" y="0"/>
                <wp:positionH relativeFrom="column">
                  <wp:posOffset>2609215</wp:posOffset>
                </wp:positionH>
                <wp:positionV relativeFrom="paragraph">
                  <wp:posOffset>10795</wp:posOffset>
                </wp:positionV>
                <wp:extent cx="1714500" cy="342900"/>
                <wp:effectExtent l="0" t="0" r="38100" b="381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8E1200C" w14:textId="77777777" w:rsidR="00C27387" w:rsidRDefault="00C27387" w:rsidP="00BD6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D5CA6" id="_x0000_t202" coordsize="21600,21600" o:spt="202" path="m,l,21600r21600,l21600,xe">
                <v:stroke joinstyle="miter"/>
                <v:path gradientshapeok="t" o:connecttype="rect"/>
              </v:shapetype>
              <v:shape id="Text Box 6" o:spid="_x0000_s1026" type="#_x0000_t202" style="position:absolute;margin-left:205.45pt;margin-top:.8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hoKAIAAFA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">
                <v:textbox>
                  <w:txbxContent>
                    <w:p w14:paraId="58E1200C" w14:textId="77777777" w:rsidR="00C27387" w:rsidRDefault="00C27387" w:rsidP="00BD6E46"/>
                  </w:txbxContent>
                </v:textbox>
              </v:shape>
            </w:pict>
          </mc:Fallback>
        </mc:AlternateContent>
      </w:r>
    </w:p>
    <w:p w14:paraId="0B6AEF89" w14:textId="77777777" w:rsidR="00BD6E46" w:rsidRPr="00AB0D8B" w:rsidRDefault="00BD6E46" w:rsidP="00AB0D8B">
      <w:r w:rsidRPr="00AB0D8B">
        <w:t>DATE:</w:t>
      </w:r>
      <w:r w:rsidRPr="00AB0D8B">
        <w:tab/>
      </w:r>
      <w:r w:rsidRPr="00AB0D8B">
        <w:tab/>
      </w:r>
      <w:r w:rsidRPr="00AB0D8B">
        <w:tab/>
      </w:r>
      <w:r w:rsidRPr="00AB0D8B">
        <w:tab/>
      </w:r>
    </w:p>
    <w:p w14:paraId="207403E8" w14:textId="77777777" w:rsidR="00BD6E46" w:rsidRPr="00AB0D8B" w:rsidRDefault="00BD6E46" w:rsidP="00AB0D8B"/>
    <w:p w14:paraId="1DC6AA68" w14:textId="77777777" w:rsidR="00BD6E46" w:rsidRPr="00AB0D8B" w:rsidRDefault="00BD6E46" w:rsidP="00AB0D8B">
      <w:r w:rsidRPr="00AB0D8B">
        <w:rPr>
          <w:noProof/>
          <w:sz w:val="20"/>
          <w:lang w:val="en-AU" w:eastAsia="en-AU"/>
        </w:rPr>
        <mc:AlternateContent>
          <mc:Choice Requires="wps">
            <w:drawing>
              <wp:anchor distT="0" distB="0" distL="114300" distR="114300" simplePos="0" relativeHeight="251663360" behindDoc="0" locked="0" layoutInCell="1" allowOverlap="1" wp14:anchorId="1267CBB5" wp14:editId="32FE947B">
                <wp:simplePos x="0" y="0"/>
                <wp:positionH relativeFrom="column">
                  <wp:posOffset>2597150</wp:posOffset>
                </wp:positionH>
                <wp:positionV relativeFrom="paragraph">
                  <wp:posOffset>80010</wp:posOffset>
                </wp:positionV>
                <wp:extent cx="3423920" cy="342900"/>
                <wp:effectExtent l="635" t="0" r="17145" b="146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42900"/>
                        </a:xfrm>
                        <a:prstGeom prst="rect">
                          <a:avLst/>
                        </a:prstGeom>
                        <a:solidFill>
                          <a:srgbClr val="FFFFFF"/>
                        </a:solidFill>
                        <a:ln w="9525">
                          <a:solidFill>
                            <a:srgbClr val="000000"/>
                          </a:solidFill>
                          <a:miter lim="800000"/>
                          <a:headEnd/>
                          <a:tailEnd/>
                        </a:ln>
                      </wps:spPr>
                      <wps:txbx>
                        <w:txbxContent>
                          <w:p w14:paraId="799DC1FF" w14:textId="77777777" w:rsidR="00C27387" w:rsidRDefault="00C27387" w:rsidP="00BD6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CBB5" id="Text Box 7" o:spid="_x0000_s1027" type="#_x0000_t202" style="position:absolute;margin-left:204.5pt;margin-top:6.3pt;width:26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4jKwIAAFc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">
                <v:textbox>
                  <w:txbxContent>
                    <w:p w14:paraId="799DC1FF" w14:textId="77777777" w:rsidR="00C27387" w:rsidRDefault="00C27387" w:rsidP="00BD6E46"/>
                  </w:txbxContent>
                </v:textbox>
              </v:shape>
            </w:pict>
          </mc:Fallback>
        </mc:AlternateContent>
      </w:r>
    </w:p>
    <w:p w14:paraId="69842A6D" w14:textId="77777777" w:rsidR="00BD6E46" w:rsidRPr="00AB0D8B" w:rsidRDefault="00BD6E46" w:rsidP="00AB0D8B">
      <w:r w:rsidRPr="00AB0D8B">
        <w:t>PARENT/CARER’S NAME:</w:t>
      </w:r>
    </w:p>
    <w:p w14:paraId="0E5C7EDA" w14:textId="77777777" w:rsidR="00BD6E46" w:rsidRPr="00AB0D8B" w:rsidRDefault="00BD6E46" w:rsidP="00AB0D8B"/>
    <w:p w14:paraId="0D7B3037" w14:textId="77777777" w:rsidR="00BD6E46" w:rsidRPr="00AB0D8B" w:rsidRDefault="00BD6E46" w:rsidP="00AB0D8B">
      <w:r w:rsidRPr="00AB0D8B">
        <w:rPr>
          <w:noProof/>
          <w:sz w:val="20"/>
          <w:lang w:val="en-AU" w:eastAsia="en-AU"/>
        </w:rPr>
        <mc:AlternateContent>
          <mc:Choice Requires="wps">
            <w:drawing>
              <wp:anchor distT="0" distB="0" distL="114300" distR="114300" simplePos="0" relativeHeight="251664384" behindDoc="0" locked="0" layoutInCell="1" allowOverlap="1" wp14:anchorId="6B92EF39" wp14:editId="7EF054EA">
                <wp:simplePos x="0" y="0"/>
                <wp:positionH relativeFrom="column">
                  <wp:posOffset>1866265</wp:posOffset>
                </wp:positionH>
                <wp:positionV relativeFrom="paragraph">
                  <wp:posOffset>130810</wp:posOffset>
                </wp:positionV>
                <wp:extent cx="4154805" cy="342900"/>
                <wp:effectExtent l="6350" t="0" r="17145"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342900"/>
                        </a:xfrm>
                        <a:prstGeom prst="rect">
                          <a:avLst/>
                        </a:prstGeom>
                        <a:solidFill>
                          <a:srgbClr val="FFFFFF"/>
                        </a:solidFill>
                        <a:ln w="9525">
                          <a:solidFill>
                            <a:srgbClr val="000000"/>
                          </a:solidFill>
                          <a:miter lim="800000"/>
                          <a:headEnd/>
                          <a:tailEnd/>
                        </a:ln>
                      </wps:spPr>
                      <wps:txbx>
                        <w:txbxContent>
                          <w:p w14:paraId="0B13C632" w14:textId="77777777" w:rsidR="00C27387" w:rsidRDefault="00C27387" w:rsidP="00BD6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2EF39" id="Text Box 8" o:spid="_x0000_s1028" type="#_x0000_t202" style="position:absolute;margin-left:146.95pt;margin-top:10.3pt;width:327.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6yLQIAAFcEAAAOAAAAZHJzL2Uyb0RvYy54bWysVNuO0zAQfUfiHyy/06Qhh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">
                <v:textbox>
                  <w:txbxContent>
                    <w:p w14:paraId="0B13C632" w14:textId="77777777" w:rsidR="00C27387" w:rsidRDefault="00C27387" w:rsidP="00BD6E46"/>
                  </w:txbxContent>
                </v:textbox>
              </v:shape>
            </w:pict>
          </mc:Fallback>
        </mc:AlternateContent>
      </w:r>
    </w:p>
    <w:p w14:paraId="49F5583D" w14:textId="77777777" w:rsidR="00BD6E46" w:rsidRPr="00AB0D8B" w:rsidRDefault="00BD6E46" w:rsidP="00AB0D8B">
      <w:r w:rsidRPr="00AB0D8B">
        <w:t>ADDRESS:</w:t>
      </w:r>
    </w:p>
    <w:p w14:paraId="64470715" w14:textId="77777777" w:rsidR="00BD6E46" w:rsidRPr="00AB0D8B" w:rsidRDefault="00BD6E46" w:rsidP="00AB0D8B"/>
    <w:p w14:paraId="13E79230" w14:textId="77777777" w:rsidR="00BD6E46" w:rsidRPr="00AB0D8B" w:rsidRDefault="00BD6E46" w:rsidP="00AB0D8B"/>
    <w:p w14:paraId="35E001F2" w14:textId="77777777" w:rsidR="00BD6E46" w:rsidRPr="00AB0D8B" w:rsidRDefault="00BD6E46" w:rsidP="00AB0D8B">
      <w:r w:rsidRPr="00AB0D8B">
        <w:rPr>
          <w:noProof/>
          <w:sz w:val="20"/>
          <w:lang w:val="en-AU" w:eastAsia="en-AU"/>
        </w:rPr>
        <mc:AlternateContent>
          <mc:Choice Requires="wps">
            <w:drawing>
              <wp:anchor distT="0" distB="0" distL="114300" distR="114300" simplePos="0" relativeHeight="251665408" behindDoc="0" locked="0" layoutInCell="1" allowOverlap="1" wp14:anchorId="64F694E9" wp14:editId="62BB8AE1">
                <wp:simplePos x="0" y="0"/>
                <wp:positionH relativeFrom="column">
                  <wp:posOffset>1866265</wp:posOffset>
                </wp:positionH>
                <wp:positionV relativeFrom="paragraph">
                  <wp:posOffset>6985</wp:posOffset>
                </wp:positionV>
                <wp:extent cx="4154805" cy="342900"/>
                <wp:effectExtent l="6350" t="5715" r="17145"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342900"/>
                        </a:xfrm>
                        <a:prstGeom prst="rect">
                          <a:avLst/>
                        </a:prstGeom>
                        <a:solidFill>
                          <a:srgbClr val="FFFFFF"/>
                        </a:solidFill>
                        <a:ln w="9525">
                          <a:solidFill>
                            <a:srgbClr val="000000"/>
                          </a:solidFill>
                          <a:miter lim="800000"/>
                          <a:headEnd/>
                          <a:tailEnd/>
                        </a:ln>
                      </wps:spPr>
                      <wps:txbx>
                        <w:txbxContent>
                          <w:p w14:paraId="78F6AB68" w14:textId="77777777" w:rsidR="00C27387" w:rsidRDefault="00C27387" w:rsidP="00BD6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94E9" id="Text Box 9" o:spid="_x0000_s1029" type="#_x0000_t202" style="position:absolute;margin-left:146.95pt;margin-top:.55pt;width:327.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DoLQIAAFcEAAAOAAAAZHJzL2Uyb0RvYy54bWysVNuO0zAQfUfiHyy/06TdFN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">
                <v:textbox>
                  <w:txbxContent>
                    <w:p w14:paraId="78F6AB68" w14:textId="77777777" w:rsidR="00C27387" w:rsidRDefault="00C27387" w:rsidP="00BD6E46"/>
                  </w:txbxContent>
                </v:textbox>
              </v:shape>
            </w:pict>
          </mc:Fallback>
        </mc:AlternateContent>
      </w:r>
      <w:r w:rsidRPr="00AB0D8B">
        <w:t>TELEPHONE:</w:t>
      </w:r>
    </w:p>
    <w:p w14:paraId="6DB777D4" w14:textId="77777777" w:rsidR="00BD6E46" w:rsidRPr="00AB0D8B" w:rsidRDefault="00BD6E46" w:rsidP="00AB0D8B">
      <w:pPr>
        <w:rPr>
          <w:sz w:val="16"/>
        </w:rPr>
      </w:pPr>
      <w:r w:rsidRPr="00AB0D8B">
        <w:rPr>
          <w:sz w:val="16"/>
        </w:rPr>
        <w:t xml:space="preserve">   (Business Hours)</w:t>
      </w:r>
    </w:p>
    <w:p w14:paraId="327CF4D4" w14:textId="77777777" w:rsidR="00BD6E46" w:rsidRPr="00AB0D8B" w:rsidRDefault="00BD6E46" w:rsidP="00AB0D8B"/>
    <w:p w14:paraId="7EC949BF" w14:textId="77777777" w:rsidR="00BD6E46" w:rsidRPr="00AB0D8B" w:rsidRDefault="00BD6E46" w:rsidP="00AB0D8B">
      <w:pPr>
        <w:rPr>
          <w:sz w:val="22"/>
          <w:szCs w:val="22"/>
        </w:rPr>
      </w:pPr>
      <w:r w:rsidRPr="00AB0D8B">
        <w:rPr>
          <w:sz w:val="22"/>
          <w:szCs w:val="22"/>
        </w:rPr>
        <w:t>Dear Principal,</w:t>
      </w:r>
    </w:p>
    <w:p w14:paraId="0B1F1156" w14:textId="77777777" w:rsidR="00BD6E46" w:rsidRPr="00AB0D8B" w:rsidRDefault="00BD6E46" w:rsidP="00AB0D8B">
      <w:pPr>
        <w:rPr>
          <w:sz w:val="22"/>
          <w:szCs w:val="22"/>
        </w:rPr>
      </w:pPr>
    </w:p>
    <w:p w14:paraId="41E8C7EA" w14:textId="77777777" w:rsidR="00BD6E46" w:rsidRPr="00AB0D8B" w:rsidRDefault="00BD6E46" w:rsidP="00AB0D8B">
      <w:pPr>
        <w:rPr>
          <w:sz w:val="22"/>
          <w:szCs w:val="22"/>
        </w:rPr>
      </w:pPr>
      <w:r w:rsidRPr="00AB0D8B">
        <w:rPr>
          <w:sz w:val="22"/>
          <w:szCs w:val="22"/>
        </w:rPr>
        <w:t xml:space="preserve">I request that my child ________________________ be administered the following medication </w:t>
      </w:r>
    </w:p>
    <w:p w14:paraId="1A4A3447" w14:textId="77777777" w:rsidR="00BD6E46" w:rsidRPr="00AB0D8B" w:rsidRDefault="00BD6E46" w:rsidP="00AB0D8B">
      <w:r w:rsidRPr="00AB0D8B">
        <w:rPr>
          <w:sz w:val="12"/>
        </w:rPr>
        <w:t xml:space="preserve">                                                                                                                 </w:t>
      </w:r>
      <w:r w:rsidRPr="00AB0D8B">
        <w:rPr>
          <w:sz w:val="14"/>
        </w:rPr>
        <w:t xml:space="preserve"> (Child’s Name)</w:t>
      </w:r>
    </w:p>
    <w:p w14:paraId="2BC43A39" w14:textId="77777777" w:rsidR="00BD6E46" w:rsidRPr="00AB0D8B" w:rsidRDefault="00BD6E46" w:rsidP="00AB0D8B">
      <w:pPr>
        <w:rPr>
          <w:sz w:val="22"/>
          <w:szCs w:val="22"/>
        </w:rPr>
      </w:pPr>
      <w:r w:rsidRPr="00AB0D8B">
        <w:rPr>
          <w:sz w:val="22"/>
          <w:szCs w:val="22"/>
        </w:rPr>
        <w:t>whilst at school, as prescribed by the child’s medical practitioner.</w:t>
      </w:r>
    </w:p>
    <w:p w14:paraId="21FA598D" w14:textId="77777777" w:rsidR="00BD6E46" w:rsidRPr="00AB0D8B" w:rsidRDefault="00BD6E46" w:rsidP="00AB0D8B">
      <w:r w:rsidRPr="00AB0D8B">
        <w:rPr>
          <w:noProof/>
          <w:sz w:val="20"/>
          <w:lang w:val="en-AU" w:eastAsia="en-AU"/>
        </w:rPr>
        <mc:AlternateContent>
          <mc:Choice Requires="wps">
            <w:drawing>
              <wp:anchor distT="0" distB="0" distL="114300" distR="114300" simplePos="0" relativeHeight="251666432" behindDoc="0" locked="0" layoutInCell="1" allowOverlap="1" wp14:anchorId="4FCBCA94" wp14:editId="58277EBC">
                <wp:simplePos x="0" y="0"/>
                <wp:positionH relativeFrom="column">
                  <wp:posOffset>2400300</wp:posOffset>
                </wp:positionH>
                <wp:positionV relativeFrom="paragraph">
                  <wp:posOffset>45932</wp:posOffset>
                </wp:positionV>
                <wp:extent cx="3543300" cy="342900"/>
                <wp:effectExtent l="0" t="0" r="38100" b="381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3DC9D" id="Rectangle 10" o:spid="_x0000_s1026" style="position:absolute;margin-left:189pt;margin-top:3.6pt;width:2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"/>
            </w:pict>
          </mc:Fallback>
        </mc:AlternateContent>
      </w:r>
    </w:p>
    <w:p w14:paraId="1C4A3C95" w14:textId="77777777" w:rsidR="00BD6E46" w:rsidRPr="00AB0D8B" w:rsidRDefault="00BD6E46" w:rsidP="00AB0D8B">
      <w:r w:rsidRPr="00AB0D8B">
        <w:t>NAME of MEDICATION:</w:t>
      </w:r>
    </w:p>
    <w:p w14:paraId="6702E91B" w14:textId="77777777" w:rsidR="00AB0D8B" w:rsidRDefault="00AB0D8B" w:rsidP="00AB0D8B"/>
    <w:p w14:paraId="75B5ADDC" w14:textId="77777777" w:rsidR="00BD6E46" w:rsidRPr="00AB0D8B" w:rsidRDefault="00BD6E46" w:rsidP="00AB0D8B">
      <w:r w:rsidRPr="00AB0D8B">
        <w:rPr>
          <w:noProof/>
          <w:sz w:val="20"/>
          <w:lang w:val="en-AU" w:eastAsia="en-AU"/>
        </w:rPr>
        <mc:AlternateContent>
          <mc:Choice Requires="wps">
            <w:drawing>
              <wp:anchor distT="0" distB="0" distL="114300" distR="114300" simplePos="0" relativeHeight="251667456" behindDoc="0" locked="0" layoutInCell="1" allowOverlap="1" wp14:anchorId="7E35CC82" wp14:editId="70F38BBD">
                <wp:simplePos x="0" y="0"/>
                <wp:positionH relativeFrom="column">
                  <wp:posOffset>2372995</wp:posOffset>
                </wp:positionH>
                <wp:positionV relativeFrom="paragraph">
                  <wp:posOffset>68792</wp:posOffset>
                </wp:positionV>
                <wp:extent cx="3570605" cy="342900"/>
                <wp:effectExtent l="0" t="0" r="36195" b="381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DB66" id="Rectangle 11" o:spid="_x0000_s1026" style="position:absolute;margin-left:186.85pt;margin-top:5.4pt;width:281.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okIgIAAD4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"/>
            </w:pict>
          </mc:Fallback>
        </mc:AlternateContent>
      </w:r>
    </w:p>
    <w:p w14:paraId="55DBD731" w14:textId="77777777" w:rsidR="00BD6E46" w:rsidRPr="00AB0D8B" w:rsidRDefault="00BD6E46" w:rsidP="00AB0D8B">
      <w:r w:rsidRPr="00AB0D8B">
        <w:t>DOSAGE (AMOUNT):</w:t>
      </w:r>
    </w:p>
    <w:p w14:paraId="6DDB5FD2" w14:textId="77777777" w:rsidR="00AB0D8B" w:rsidRDefault="00AB0D8B" w:rsidP="00AB0D8B"/>
    <w:p w14:paraId="13F7E025" w14:textId="77777777" w:rsidR="00BD6E46" w:rsidRPr="00AB0D8B" w:rsidRDefault="00BD6E46" w:rsidP="00AB0D8B">
      <w:r w:rsidRPr="00AB0D8B">
        <w:rPr>
          <w:noProof/>
          <w:sz w:val="20"/>
          <w:lang w:val="en-AU" w:eastAsia="en-AU"/>
        </w:rPr>
        <mc:AlternateContent>
          <mc:Choice Requires="wps">
            <w:drawing>
              <wp:anchor distT="0" distB="0" distL="114300" distR="114300" simplePos="0" relativeHeight="251668480" behindDoc="0" locked="0" layoutInCell="1" allowOverlap="1" wp14:anchorId="4A44BCE2" wp14:editId="4A0F013E">
                <wp:simplePos x="0" y="0"/>
                <wp:positionH relativeFrom="column">
                  <wp:posOffset>2378710</wp:posOffset>
                </wp:positionH>
                <wp:positionV relativeFrom="paragraph">
                  <wp:posOffset>89535</wp:posOffset>
                </wp:positionV>
                <wp:extent cx="3433868" cy="342900"/>
                <wp:effectExtent l="0" t="0" r="20955" b="381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868"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60E7" id="Rectangle 12" o:spid="_x0000_s1026" style="position:absolute;margin-left:187.3pt;margin-top:7.05pt;width:270.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T1Iw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"/>
            </w:pict>
          </mc:Fallback>
        </mc:AlternateContent>
      </w:r>
    </w:p>
    <w:p w14:paraId="275EB1CD" w14:textId="77777777" w:rsidR="00BD6E46" w:rsidRPr="00AB0D8B" w:rsidRDefault="00BD6E46" w:rsidP="00AB0D8B">
      <w:r w:rsidRPr="00AB0D8B">
        <w:t>TIME/S of MEDICATION:</w:t>
      </w:r>
    </w:p>
    <w:p w14:paraId="76D7CE73" w14:textId="77777777" w:rsidR="00BD6E46" w:rsidRPr="00AB0D8B" w:rsidRDefault="00BD6E46" w:rsidP="00AB0D8B">
      <w:pPr>
        <w:rPr>
          <w:sz w:val="14"/>
        </w:rPr>
      </w:pPr>
    </w:p>
    <w:p w14:paraId="50180ED5" w14:textId="77777777" w:rsidR="00BD6E46" w:rsidRPr="00AB0D8B" w:rsidRDefault="00BD6E46" w:rsidP="00AB0D8B"/>
    <w:p w14:paraId="45FDE15D" w14:textId="77777777" w:rsidR="00BD6E46" w:rsidRPr="00AB0D8B" w:rsidRDefault="00BD6E46" w:rsidP="00AB0D8B">
      <w:pPr>
        <w:rPr>
          <w:sz w:val="22"/>
          <w:szCs w:val="22"/>
        </w:rPr>
      </w:pPr>
      <w:r w:rsidRPr="00AB0D8B">
        <w:rPr>
          <w:sz w:val="22"/>
          <w:szCs w:val="22"/>
        </w:rPr>
        <w:t>I have sent the medication in the original container displaying the instructions provided by the pharmacist.</w:t>
      </w:r>
    </w:p>
    <w:p w14:paraId="37BB7A69" w14:textId="77777777" w:rsidR="00BD6E46" w:rsidRPr="00AB0D8B" w:rsidRDefault="00BD6E46" w:rsidP="00AB0D8B">
      <w:pPr>
        <w:rPr>
          <w:sz w:val="22"/>
          <w:szCs w:val="22"/>
        </w:rPr>
      </w:pPr>
    </w:p>
    <w:p w14:paraId="2E53EEE1" w14:textId="77777777" w:rsidR="00BD6E46" w:rsidRPr="00AB0D8B" w:rsidRDefault="00BD6E46" w:rsidP="00AB0D8B">
      <w:pPr>
        <w:rPr>
          <w:sz w:val="22"/>
          <w:szCs w:val="22"/>
        </w:rPr>
      </w:pPr>
      <w:r w:rsidRPr="00AB0D8B">
        <w:rPr>
          <w:sz w:val="22"/>
          <w:szCs w:val="22"/>
        </w:rPr>
        <w:t>Yours sincerely</w:t>
      </w:r>
    </w:p>
    <w:p w14:paraId="64FFF452" w14:textId="77777777" w:rsidR="00BD6E46" w:rsidRPr="00AB0D8B" w:rsidRDefault="00BD6E46" w:rsidP="00AB0D8B">
      <w:pPr>
        <w:rPr>
          <w:sz w:val="22"/>
          <w:szCs w:val="22"/>
        </w:rPr>
      </w:pPr>
    </w:p>
    <w:p w14:paraId="4A4CCBAD" w14:textId="77777777" w:rsidR="00BD6E46" w:rsidRPr="00AB0D8B" w:rsidRDefault="00BD6E46" w:rsidP="00AB0D8B">
      <w:pPr>
        <w:rPr>
          <w:sz w:val="22"/>
          <w:szCs w:val="22"/>
        </w:rPr>
      </w:pPr>
    </w:p>
    <w:p w14:paraId="7F2E762C" w14:textId="77777777" w:rsidR="00BD6E46" w:rsidRPr="00AB0D8B" w:rsidRDefault="00BD6E46" w:rsidP="00AB0D8B">
      <w:pPr>
        <w:rPr>
          <w:sz w:val="22"/>
          <w:szCs w:val="22"/>
        </w:rPr>
      </w:pPr>
      <w:r w:rsidRPr="00AB0D8B">
        <w:rPr>
          <w:sz w:val="22"/>
          <w:szCs w:val="22"/>
        </w:rPr>
        <w:t>_______________</w:t>
      </w:r>
    </w:p>
    <w:p w14:paraId="34787D61" w14:textId="77777777" w:rsidR="00BD6E46" w:rsidRPr="00AB0D8B" w:rsidRDefault="00BD6E46" w:rsidP="00AB0D8B">
      <w:pPr>
        <w:rPr>
          <w:sz w:val="22"/>
          <w:szCs w:val="22"/>
        </w:rPr>
      </w:pPr>
      <w:r w:rsidRPr="00AB0D8B">
        <w:rPr>
          <w:sz w:val="22"/>
          <w:szCs w:val="22"/>
        </w:rPr>
        <w:t>(Parent Signature)</w:t>
      </w:r>
    </w:p>
    <w:p w14:paraId="0D6ED4C6" w14:textId="77777777" w:rsidR="00BD6E46" w:rsidRPr="00AB0D8B" w:rsidRDefault="00BD6E46" w:rsidP="00AB0D8B">
      <w:pPr>
        <w:rPr>
          <w:rFonts w:eastAsia="Calibri" w:cs="Calibri"/>
          <w:sz w:val="22"/>
          <w:szCs w:val="22"/>
          <w:lang w:val="en-AU"/>
        </w:rPr>
      </w:pPr>
    </w:p>
    <w:p w14:paraId="6FE55DEF" w14:textId="77777777" w:rsidR="00BD6E46" w:rsidRDefault="00BD6E46" w:rsidP="00BD6E46">
      <w:pPr>
        <w:ind w:left="180"/>
        <w:jc w:val="both"/>
        <w:rPr>
          <w:rFonts w:ascii="Calibri" w:eastAsia="Calibri" w:hAnsi="Calibri" w:cs="Calibri"/>
          <w:sz w:val="22"/>
          <w:szCs w:val="22"/>
          <w:lang w:val="en-AU"/>
        </w:rPr>
      </w:pPr>
    </w:p>
    <w:p w14:paraId="4D5187E5" w14:textId="77777777" w:rsidR="00BD6E46" w:rsidRDefault="00BD6E46" w:rsidP="00BD6E46">
      <w:pPr>
        <w:ind w:left="720"/>
        <w:jc w:val="both"/>
        <w:rPr>
          <w:rFonts w:ascii="Myanmar MN" w:hAnsi="Myanmar MN"/>
          <w:b/>
          <w:sz w:val="32"/>
          <w:szCs w:val="32"/>
        </w:rPr>
      </w:pPr>
    </w:p>
    <w:p w14:paraId="4BD72F96" w14:textId="77777777" w:rsidR="00BD6E46" w:rsidRPr="00657A3C" w:rsidRDefault="00657A3C" w:rsidP="00657A3C">
      <w:pPr>
        <w:pStyle w:val="Heading2"/>
      </w:pPr>
      <w:bookmarkStart w:id="17" w:name="_Toc132892159"/>
      <w:r w:rsidRPr="00657A3C">
        <w:lastRenderedPageBreak/>
        <w:t>Appendix B.</w:t>
      </w:r>
      <w:bookmarkEnd w:id="17"/>
    </w:p>
    <w:p w14:paraId="19496DB4" w14:textId="77777777" w:rsidR="00BD6E46" w:rsidRPr="00657A3C" w:rsidRDefault="00BD6E46" w:rsidP="00657A3C"/>
    <w:p w14:paraId="31024E8F" w14:textId="77777777" w:rsidR="00657A3C" w:rsidRPr="00657A3C" w:rsidRDefault="00657A3C" w:rsidP="00657A3C">
      <w:pPr>
        <w:rPr>
          <w:rFonts w:ascii="Rockwell" w:hAnsi="Rockwell"/>
          <w:bCs/>
          <w:sz w:val="32"/>
          <w:szCs w:val="32"/>
          <w:u w:val="single"/>
        </w:rPr>
      </w:pPr>
      <w:r w:rsidRPr="00657A3C">
        <w:rPr>
          <w:rFonts w:ascii="Rockwell" w:hAnsi="Rockwell"/>
          <w:bCs/>
          <w:sz w:val="32"/>
          <w:szCs w:val="32"/>
          <w:u w:val="single"/>
        </w:rPr>
        <w:t>MEDICATION ADMINISTRATION LOG</w:t>
      </w:r>
    </w:p>
    <w:p w14:paraId="408C9852" w14:textId="77777777" w:rsidR="00657A3C" w:rsidRPr="00657A3C" w:rsidRDefault="00657A3C" w:rsidP="00657A3C"/>
    <w:p w14:paraId="6CBC497E" w14:textId="77777777" w:rsidR="00BD6E46" w:rsidRPr="00CC3D06" w:rsidRDefault="00BD6E46" w:rsidP="00C27387">
      <w:pPr>
        <w:rPr>
          <w:u w:val="single"/>
        </w:rPr>
      </w:pPr>
      <w:r w:rsidRPr="00CC3D06">
        <w:rPr>
          <w:u w:val="single"/>
        </w:rPr>
        <w:t>Name of student</w:t>
      </w:r>
    </w:p>
    <w:p w14:paraId="0E5C6076" w14:textId="77777777" w:rsidR="00657A3C" w:rsidRPr="00657A3C" w:rsidRDefault="004F3AA9" w:rsidP="00657A3C">
      <w:r>
        <w:rPr>
          <w:noProof/>
        </w:rPr>
        <mc:AlternateContent>
          <mc:Choice Requires="wps">
            <w:drawing>
              <wp:anchor distT="0" distB="0" distL="114300" distR="114300" simplePos="0" relativeHeight="251670528" behindDoc="0" locked="0" layoutInCell="1" allowOverlap="1" wp14:anchorId="3CAF8AE1" wp14:editId="356FAE09">
                <wp:simplePos x="0" y="0"/>
                <wp:positionH relativeFrom="column">
                  <wp:posOffset>1807200</wp:posOffset>
                </wp:positionH>
                <wp:positionV relativeFrom="paragraph">
                  <wp:posOffset>172720</wp:posOffset>
                </wp:positionV>
                <wp:extent cx="2592000" cy="266400"/>
                <wp:effectExtent l="0" t="0" r="12065" b="13335"/>
                <wp:wrapNone/>
                <wp:docPr id="19" name="Rectangle 19"/>
                <wp:cNvGraphicFramePr/>
                <a:graphic xmlns:a="http://schemas.openxmlformats.org/drawingml/2006/main">
                  <a:graphicData uri="http://schemas.microsoft.com/office/word/2010/wordprocessingShape">
                    <wps:wsp>
                      <wps:cNvSpPr/>
                      <wps:spPr>
                        <a:xfrm>
                          <a:off x="0" y="0"/>
                          <a:ext cx="2592000" cy="2664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62E68" id="Rectangle 19" o:spid="_x0000_s1026" style="position:absolute;margin-left:142.3pt;margin-top:13.6pt;width:204.1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" filled="f" strokecolor="black [3215]" strokeweight="1pt"/>
            </w:pict>
          </mc:Fallback>
        </mc:AlternateContent>
      </w:r>
    </w:p>
    <w:p w14:paraId="08ED41BF" w14:textId="77777777" w:rsidR="00657A3C" w:rsidRPr="00657A3C" w:rsidRDefault="00BD6E46" w:rsidP="00657A3C">
      <w:r w:rsidRPr="00657A3C">
        <w:t>Family Name (please print</w:t>
      </w:r>
      <w:r w:rsidR="00657A3C" w:rsidRPr="00657A3C">
        <w:t>)</w:t>
      </w:r>
      <w:r w:rsidR="004F3AA9">
        <w:tab/>
      </w:r>
    </w:p>
    <w:p w14:paraId="10FFFCAE" w14:textId="77777777" w:rsidR="00657A3C" w:rsidRPr="00657A3C" w:rsidRDefault="004F3AA9" w:rsidP="00657A3C">
      <w:r>
        <w:rPr>
          <w:noProof/>
        </w:rPr>
        <mc:AlternateContent>
          <mc:Choice Requires="wps">
            <w:drawing>
              <wp:anchor distT="0" distB="0" distL="114300" distR="114300" simplePos="0" relativeHeight="251672576" behindDoc="0" locked="0" layoutInCell="1" allowOverlap="1" wp14:anchorId="18745003" wp14:editId="412E342B">
                <wp:simplePos x="0" y="0"/>
                <wp:positionH relativeFrom="column">
                  <wp:posOffset>1806830</wp:posOffset>
                </wp:positionH>
                <wp:positionV relativeFrom="paragraph">
                  <wp:posOffset>165100</wp:posOffset>
                </wp:positionV>
                <wp:extent cx="2592000" cy="266400"/>
                <wp:effectExtent l="0" t="0" r="12065" b="13335"/>
                <wp:wrapNone/>
                <wp:docPr id="20" name="Rectangle 20"/>
                <wp:cNvGraphicFramePr/>
                <a:graphic xmlns:a="http://schemas.openxmlformats.org/drawingml/2006/main">
                  <a:graphicData uri="http://schemas.microsoft.com/office/word/2010/wordprocessingShape">
                    <wps:wsp>
                      <wps:cNvSpPr/>
                      <wps:spPr>
                        <a:xfrm>
                          <a:off x="0" y="0"/>
                          <a:ext cx="2592000" cy="2664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34216" id="Rectangle 20" o:spid="_x0000_s1026" style="position:absolute;margin-left:142.25pt;margin-top:13pt;width:204.1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" filled="f" strokecolor="black [3215]" strokeweight="1pt"/>
            </w:pict>
          </mc:Fallback>
        </mc:AlternateContent>
      </w:r>
    </w:p>
    <w:p w14:paraId="478D4CD8" w14:textId="77777777" w:rsidR="00BD6E46" w:rsidRDefault="00BD6E46" w:rsidP="00657A3C">
      <w:r w:rsidRPr="00657A3C">
        <w:t xml:space="preserve">First Name (please print) </w:t>
      </w:r>
      <w:r w:rsidR="004F3AA9">
        <w:tab/>
      </w:r>
    </w:p>
    <w:p w14:paraId="12C9C5B3" w14:textId="77777777" w:rsidR="003936ED" w:rsidRDefault="003936ED" w:rsidP="00657A3C"/>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96DA" w:themeColor="background2"/>
          <w:insideV w:val="single" w:sz="4" w:space="0" w:color="0096DA" w:themeColor="background2"/>
        </w:tblBorders>
        <w:tblLook w:val="04A0" w:firstRow="1" w:lastRow="0" w:firstColumn="1" w:lastColumn="0" w:noHBand="0" w:noVBand="1"/>
      </w:tblPr>
      <w:tblGrid>
        <w:gridCol w:w="735"/>
        <w:gridCol w:w="644"/>
        <w:gridCol w:w="1199"/>
        <w:gridCol w:w="705"/>
        <w:gridCol w:w="970"/>
        <w:gridCol w:w="709"/>
        <w:gridCol w:w="1417"/>
        <w:gridCol w:w="1559"/>
        <w:gridCol w:w="1180"/>
      </w:tblGrid>
      <w:tr w:rsidR="00C6727F" w:rsidRPr="00C6727F" w14:paraId="4E9240E1" w14:textId="77777777" w:rsidTr="00C6727F">
        <w:trPr>
          <w:jc w:val="center"/>
        </w:trPr>
        <w:tc>
          <w:tcPr>
            <w:tcW w:w="735" w:type="dxa"/>
            <w:vMerge w:val="restart"/>
            <w:shd w:val="clear" w:color="auto" w:fill="0096DA" w:themeFill="background2"/>
            <w:vAlign w:val="center"/>
          </w:tcPr>
          <w:p w14:paraId="61B22596" w14:textId="77777777" w:rsidR="004C026C" w:rsidRPr="00C6727F" w:rsidRDefault="004C026C" w:rsidP="00657A3C">
            <w:pPr>
              <w:rPr>
                <w:b/>
                <w:bCs/>
                <w:color w:val="FFFFFF" w:themeColor="background1"/>
                <w:sz w:val="15"/>
                <w:szCs w:val="15"/>
              </w:rPr>
            </w:pPr>
            <w:r w:rsidRPr="00C6727F">
              <w:rPr>
                <w:b/>
                <w:bCs/>
                <w:color w:val="FFFFFF" w:themeColor="background1"/>
                <w:sz w:val="15"/>
                <w:szCs w:val="15"/>
              </w:rPr>
              <w:t>Date</w:t>
            </w:r>
            <w:r w:rsidR="00C6727F">
              <w:rPr>
                <w:b/>
                <w:bCs/>
                <w:color w:val="FFFFFF" w:themeColor="background1"/>
                <w:sz w:val="15"/>
                <w:szCs w:val="15"/>
              </w:rPr>
              <w:br/>
              <w:t>xx/xx/xx</w:t>
            </w:r>
          </w:p>
        </w:tc>
        <w:tc>
          <w:tcPr>
            <w:tcW w:w="644" w:type="dxa"/>
            <w:vMerge w:val="restart"/>
            <w:shd w:val="clear" w:color="auto" w:fill="0096DA" w:themeFill="background2"/>
            <w:vAlign w:val="center"/>
          </w:tcPr>
          <w:p w14:paraId="0A58E93A" w14:textId="77777777" w:rsidR="004C026C" w:rsidRPr="00C6727F" w:rsidRDefault="004C026C" w:rsidP="00657A3C">
            <w:pPr>
              <w:rPr>
                <w:b/>
                <w:bCs/>
                <w:color w:val="FFFFFF" w:themeColor="background1"/>
                <w:sz w:val="15"/>
                <w:szCs w:val="15"/>
              </w:rPr>
            </w:pPr>
            <w:r w:rsidRPr="00C6727F">
              <w:rPr>
                <w:b/>
                <w:bCs/>
                <w:color w:val="FFFFFF" w:themeColor="background1"/>
                <w:sz w:val="15"/>
                <w:szCs w:val="15"/>
              </w:rPr>
              <w:t>Time</w:t>
            </w:r>
          </w:p>
        </w:tc>
        <w:tc>
          <w:tcPr>
            <w:tcW w:w="1199" w:type="dxa"/>
            <w:vMerge w:val="restart"/>
            <w:shd w:val="clear" w:color="auto" w:fill="0096DA" w:themeFill="background2"/>
            <w:vAlign w:val="center"/>
          </w:tcPr>
          <w:p w14:paraId="0FF8019B" w14:textId="77777777" w:rsidR="004C026C" w:rsidRPr="00C6727F" w:rsidRDefault="004C026C" w:rsidP="00657A3C">
            <w:pPr>
              <w:rPr>
                <w:b/>
                <w:bCs/>
                <w:color w:val="FFFFFF" w:themeColor="background1"/>
                <w:sz w:val="15"/>
                <w:szCs w:val="15"/>
              </w:rPr>
            </w:pPr>
            <w:r w:rsidRPr="00C6727F">
              <w:rPr>
                <w:b/>
                <w:bCs/>
                <w:color w:val="FFFFFF" w:themeColor="background1"/>
                <w:sz w:val="15"/>
                <w:szCs w:val="15"/>
              </w:rPr>
              <w:t>Name of Medication</w:t>
            </w:r>
          </w:p>
        </w:tc>
        <w:tc>
          <w:tcPr>
            <w:tcW w:w="3801" w:type="dxa"/>
            <w:gridSpan w:val="4"/>
            <w:tcBorders>
              <w:top w:val="nil"/>
              <w:bottom w:val="single" w:sz="4" w:space="0" w:color="FFFFFF" w:themeColor="background1"/>
            </w:tcBorders>
            <w:shd w:val="clear" w:color="auto" w:fill="0096DA" w:themeFill="background2"/>
            <w:vAlign w:val="center"/>
          </w:tcPr>
          <w:p w14:paraId="38625F3E" w14:textId="77777777" w:rsidR="004C026C" w:rsidRPr="00C6727F" w:rsidRDefault="00C6727F" w:rsidP="00C6727F">
            <w:pPr>
              <w:jc w:val="center"/>
              <w:rPr>
                <w:b/>
                <w:bCs/>
                <w:color w:val="FFFFFF" w:themeColor="background1"/>
                <w:sz w:val="15"/>
                <w:szCs w:val="15"/>
              </w:rPr>
            </w:pPr>
            <w:r w:rsidRPr="00C6727F">
              <w:rPr>
                <w:b/>
                <w:bCs/>
                <w:color w:val="FFFFFF" w:themeColor="background1"/>
                <w:sz w:val="15"/>
                <w:szCs w:val="15"/>
              </w:rPr>
              <w:t>TICK WHEN CHECKED</w:t>
            </w:r>
          </w:p>
        </w:tc>
        <w:tc>
          <w:tcPr>
            <w:tcW w:w="1559" w:type="dxa"/>
            <w:vMerge w:val="restart"/>
            <w:shd w:val="clear" w:color="auto" w:fill="0096DA" w:themeFill="background2"/>
            <w:vAlign w:val="center"/>
          </w:tcPr>
          <w:p w14:paraId="30EC8F63" w14:textId="77777777" w:rsidR="004C026C" w:rsidRPr="00C6727F" w:rsidRDefault="004C026C" w:rsidP="00657A3C">
            <w:pPr>
              <w:rPr>
                <w:b/>
                <w:bCs/>
                <w:color w:val="FFFFFF" w:themeColor="background1"/>
                <w:sz w:val="15"/>
                <w:szCs w:val="15"/>
              </w:rPr>
            </w:pPr>
            <w:r w:rsidRPr="00C6727F">
              <w:rPr>
                <w:b/>
                <w:bCs/>
                <w:color w:val="FFFFFF" w:themeColor="background1"/>
                <w:sz w:val="15"/>
                <w:szCs w:val="15"/>
              </w:rPr>
              <w:t>Comments</w:t>
            </w:r>
          </w:p>
        </w:tc>
        <w:tc>
          <w:tcPr>
            <w:tcW w:w="1180" w:type="dxa"/>
            <w:vMerge w:val="restart"/>
            <w:shd w:val="clear" w:color="auto" w:fill="0096DA" w:themeFill="background2"/>
            <w:vAlign w:val="center"/>
          </w:tcPr>
          <w:p w14:paraId="7E4595D6" w14:textId="77777777" w:rsidR="004C026C" w:rsidRPr="00C6727F" w:rsidRDefault="004C026C" w:rsidP="00657A3C">
            <w:pPr>
              <w:rPr>
                <w:b/>
                <w:bCs/>
                <w:color w:val="FFFFFF" w:themeColor="background1"/>
                <w:sz w:val="15"/>
                <w:szCs w:val="15"/>
              </w:rPr>
            </w:pPr>
            <w:r w:rsidRPr="00C6727F">
              <w:rPr>
                <w:b/>
                <w:bCs/>
                <w:color w:val="FFFFFF" w:themeColor="background1"/>
                <w:sz w:val="15"/>
                <w:szCs w:val="15"/>
              </w:rPr>
              <w:t>Staff</w:t>
            </w:r>
            <w:r w:rsidR="00C6727F" w:rsidRPr="00C6727F">
              <w:rPr>
                <w:b/>
                <w:bCs/>
                <w:color w:val="FFFFFF" w:themeColor="background1"/>
                <w:sz w:val="15"/>
                <w:szCs w:val="15"/>
              </w:rPr>
              <w:br/>
              <w:t xml:space="preserve">(Print &amp; </w:t>
            </w:r>
            <w:proofErr w:type="spellStart"/>
            <w:r w:rsidR="00C6727F" w:rsidRPr="00C6727F">
              <w:rPr>
                <w:b/>
                <w:bCs/>
                <w:color w:val="FFFFFF" w:themeColor="background1"/>
                <w:sz w:val="15"/>
                <w:szCs w:val="15"/>
              </w:rPr>
              <w:t>inital</w:t>
            </w:r>
            <w:proofErr w:type="spellEnd"/>
            <w:r w:rsidR="00C6727F" w:rsidRPr="00C6727F">
              <w:rPr>
                <w:b/>
                <w:bCs/>
                <w:color w:val="FFFFFF" w:themeColor="background1"/>
                <w:sz w:val="15"/>
                <w:szCs w:val="15"/>
              </w:rPr>
              <w:t>)</w:t>
            </w:r>
          </w:p>
        </w:tc>
      </w:tr>
      <w:tr w:rsidR="00C6727F" w:rsidRPr="00C6727F" w14:paraId="40713515" w14:textId="77777777" w:rsidTr="00C6727F">
        <w:trPr>
          <w:jc w:val="center"/>
        </w:trPr>
        <w:tc>
          <w:tcPr>
            <w:tcW w:w="735" w:type="dxa"/>
            <w:vMerge/>
            <w:vAlign w:val="center"/>
          </w:tcPr>
          <w:p w14:paraId="5BCFE79B" w14:textId="77777777" w:rsidR="004C026C" w:rsidRPr="00C6727F" w:rsidRDefault="004C026C" w:rsidP="00657A3C">
            <w:pPr>
              <w:rPr>
                <w:b/>
                <w:bCs/>
                <w:color w:val="FFFFFF" w:themeColor="background1"/>
                <w:sz w:val="16"/>
                <w:szCs w:val="16"/>
              </w:rPr>
            </w:pPr>
          </w:p>
        </w:tc>
        <w:tc>
          <w:tcPr>
            <w:tcW w:w="644" w:type="dxa"/>
            <w:vMerge/>
            <w:vAlign w:val="center"/>
          </w:tcPr>
          <w:p w14:paraId="51F5066A" w14:textId="77777777" w:rsidR="004C026C" w:rsidRPr="00C6727F" w:rsidRDefault="004C026C" w:rsidP="00657A3C">
            <w:pPr>
              <w:rPr>
                <w:b/>
                <w:bCs/>
                <w:color w:val="FFFFFF" w:themeColor="background1"/>
                <w:sz w:val="16"/>
                <w:szCs w:val="16"/>
              </w:rPr>
            </w:pPr>
          </w:p>
        </w:tc>
        <w:tc>
          <w:tcPr>
            <w:tcW w:w="1199" w:type="dxa"/>
            <w:vMerge/>
            <w:vAlign w:val="center"/>
          </w:tcPr>
          <w:p w14:paraId="4003F9EF" w14:textId="77777777" w:rsidR="004C026C" w:rsidRPr="00C6727F" w:rsidRDefault="004C026C" w:rsidP="00657A3C">
            <w:pPr>
              <w:rPr>
                <w:b/>
                <w:bCs/>
                <w:color w:val="FFFFFF" w:themeColor="background1"/>
                <w:sz w:val="16"/>
                <w:szCs w:val="16"/>
              </w:rPr>
            </w:pPr>
          </w:p>
        </w:tc>
        <w:tc>
          <w:tcPr>
            <w:tcW w:w="705" w:type="dxa"/>
            <w:tcBorders>
              <w:top w:val="single" w:sz="4" w:space="0" w:color="FFFFFF" w:themeColor="background1"/>
            </w:tcBorders>
            <w:shd w:val="clear" w:color="auto" w:fill="0096DA" w:themeFill="background2"/>
            <w:vAlign w:val="center"/>
          </w:tcPr>
          <w:p w14:paraId="73980F1A" w14:textId="77777777" w:rsidR="004C026C" w:rsidRPr="00C6727F" w:rsidRDefault="004C026C" w:rsidP="00C6727F">
            <w:pPr>
              <w:jc w:val="center"/>
              <w:rPr>
                <w:b/>
                <w:bCs/>
                <w:color w:val="FFFFFF" w:themeColor="background1"/>
                <w:sz w:val="16"/>
                <w:szCs w:val="16"/>
              </w:rPr>
            </w:pPr>
            <w:r w:rsidRPr="00C6727F">
              <w:rPr>
                <w:b/>
                <w:bCs/>
                <w:color w:val="FFFFFF" w:themeColor="background1"/>
                <w:sz w:val="16"/>
                <w:szCs w:val="16"/>
              </w:rPr>
              <w:t>Correct child</w:t>
            </w:r>
          </w:p>
        </w:tc>
        <w:tc>
          <w:tcPr>
            <w:tcW w:w="970" w:type="dxa"/>
            <w:tcBorders>
              <w:top w:val="single" w:sz="4" w:space="0" w:color="FFFFFF" w:themeColor="background1"/>
            </w:tcBorders>
            <w:shd w:val="clear" w:color="auto" w:fill="0096DA" w:themeFill="background2"/>
            <w:vAlign w:val="center"/>
          </w:tcPr>
          <w:p w14:paraId="2B884B03" w14:textId="77777777" w:rsidR="004C026C" w:rsidRPr="00C6727F" w:rsidRDefault="004C026C" w:rsidP="00C6727F">
            <w:pPr>
              <w:jc w:val="center"/>
              <w:rPr>
                <w:b/>
                <w:bCs/>
                <w:color w:val="FFFFFF" w:themeColor="background1"/>
                <w:sz w:val="16"/>
                <w:szCs w:val="16"/>
              </w:rPr>
            </w:pPr>
            <w:r w:rsidRPr="00C6727F">
              <w:rPr>
                <w:b/>
                <w:bCs/>
                <w:color w:val="FFFFFF" w:themeColor="background1"/>
                <w:sz w:val="16"/>
                <w:szCs w:val="16"/>
              </w:rPr>
              <w:t>Correct Medication</w:t>
            </w:r>
          </w:p>
        </w:tc>
        <w:tc>
          <w:tcPr>
            <w:tcW w:w="709" w:type="dxa"/>
            <w:tcBorders>
              <w:top w:val="single" w:sz="4" w:space="0" w:color="FFFFFF" w:themeColor="background1"/>
            </w:tcBorders>
            <w:shd w:val="clear" w:color="auto" w:fill="0096DA" w:themeFill="background2"/>
            <w:vAlign w:val="center"/>
          </w:tcPr>
          <w:p w14:paraId="26B28197" w14:textId="77777777" w:rsidR="004C026C" w:rsidRPr="00C6727F" w:rsidRDefault="004C026C" w:rsidP="00C6727F">
            <w:pPr>
              <w:jc w:val="center"/>
              <w:rPr>
                <w:b/>
                <w:bCs/>
                <w:color w:val="FFFFFF" w:themeColor="background1"/>
                <w:sz w:val="16"/>
                <w:szCs w:val="16"/>
              </w:rPr>
            </w:pPr>
            <w:r w:rsidRPr="00C6727F">
              <w:rPr>
                <w:b/>
                <w:bCs/>
                <w:color w:val="FFFFFF" w:themeColor="background1"/>
                <w:sz w:val="16"/>
                <w:szCs w:val="16"/>
              </w:rPr>
              <w:t>Correct Dose</w:t>
            </w:r>
          </w:p>
        </w:tc>
        <w:tc>
          <w:tcPr>
            <w:tcW w:w="1417" w:type="dxa"/>
            <w:tcBorders>
              <w:top w:val="single" w:sz="4" w:space="0" w:color="FFFFFF" w:themeColor="background1"/>
            </w:tcBorders>
            <w:shd w:val="clear" w:color="auto" w:fill="0096DA" w:themeFill="background2"/>
            <w:vAlign w:val="center"/>
          </w:tcPr>
          <w:p w14:paraId="29224CFB" w14:textId="77777777" w:rsidR="004C026C" w:rsidRPr="00C6727F" w:rsidRDefault="004C026C" w:rsidP="00C6727F">
            <w:pPr>
              <w:jc w:val="center"/>
              <w:rPr>
                <w:b/>
                <w:bCs/>
                <w:color w:val="FFFFFF" w:themeColor="background1"/>
                <w:sz w:val="16"/>
                <w:szCs w:val="16"/>
              </w:rPr>
            </w:pPr>
            <w:r w:rsidRPr="00C6727F">
              <w:rPr>
                <w:b/>
                <w:bCs/>
                <w:color w:val="FFFFFF" w:themeColor="background1"/>
                <w:sz w:val="16"/>
                <w:szCs w:val="16"/>
              </w:rPr>
              <w:t xml:space="preserve">Correct Route </w:t>
            </w:r>
            <w:r w:rsidR="00C6727F">
              <w:rPr>
                <w:b/>
                <w:bCs/>
                <w:color w:val="FFFFFF" w:themeColor="background1"/>
                <w:sz w:val="16"/>
                <w:szCs w:val="16"/>
              </w:rPr>
              <w:br/>
            </w:r>
            <w:r w:rsidRPr="00C6727F">
              <w:rPr>
                <w:b/>
                <w:bCs/>
                <w:color w:val="FFFFFF" w:themeColor="background1"/>
                <w:sz w:val="16"/>
                <w:szCs w:val="16"/>
              </w:rPr>
              <w:t>(oral/inhaler/</w:t>
            </w:r>
            <w:proofErr w:type="spellStart"/>
            <w:r w:rsidRPr="00C6727F">
              <w:rPr>
                <w:b/>
                <w:bCs/>
                <w:color w:val="FFFFFF" w:themeColor="background1"/>
                <w:sz w:val="16"/>
                <w:szCs w:val="16"/>
              </w:rPr>
              <w:t>etc</w:t>
            </w:r>
            <w:proofErr w:type="spellEnd"/>
            <w:r w:rsidRPr="00C6727F">
              <w:rPr>
                <w:b/>
                <w:bCs/>
                <w:color w:val="FFFFFF" w:themeColor="background1"/>
                <w:sz w:val="16"/>
                <w:szCs w:val="16"/>
              </w:rPr>
              <w:t>)</w:t>
            </w:r>
          </w:p>
        </w:tc>
        <w:tc>
          <w:tcPr>
            <w:tcW w:w="1559" w:type="dxa"/>
            <w:vMerge/>
            <w:vAlign w:val="center"/>
          </w:tcPr>
          <w:p w14:paraId="23F00BD5" w14:textId="77777777" w:rsidR="004C026C" w:rsidRPr="00C6727F" w:rsidRDefault="004C026C" w:rsidP="00657A3C">
            <w:pPr>
              <w:rPr>
                <w:b/>
                <w:bCs/>
                <w:color w:val="FFFFFF" w:themeColor="background1"/>
                <w:sz w:val="16"/>
                <w:szCs w:val="16"/>
              </w:rPr>
            </w:pPr>
          </w:p>
        </w:tc>
        <w:tc>
          <w:tcPr>
            <w:tcW w:w="1180" w:type="dxa"/>
            <w:vMerge/>
            <w:vAlign w:val="center"/>
          </w:tcPr>
          <w:p w14:paraId="4B02AB44" w14:textId="77777777" w:rsidR="004C026C" w:rsidRPr="00C6727F" w:rsidRDefault="004C026C" w:rsidP="00657A3C">
            <w:pPr>
              <w:rPr>
                <w:b/>
                <w:bCs/>
                <w:color w:val="FFFFFF" w:themeColor="background1"/>
                <w:sz w:val="16"/>
                <w:szCs w:val="16"/>
              </w:rPr>
            </w:pPr>
          </w:p>
        </w:tc>
      </w:tr>
      <w:tr w:rsidR="00C6727F" w:rsidRPr="00C6727F" w14:paraId="51E7D0CB" w14:textId="77777777" w:rsidTr="00585ADE">
        <w:trPr>
          <w:trHeight w:val="227"/>
          <w:jc w:val="center"/>
        </w:trPr>
        <w:tc>
          <w:tcPr>
            <w:tcW w:w="735" w:type="dxa"/>
            <w:vAlign w:val="center"/>
          </w:tcPr>
          <w:p w14:paraId="520E3740" w14:textId="77777777" w:rsidR="003936ED" w:rsidRPr="00C6727F" w:rsidRDefault="003936ED" w:rsidP="00657A3C">
            <w:pPr>
              <w:rPr>
                <w:b/>
                <w:bCs/>
                <w:color w:val="FFFFFF" w:themeColor="background1"/>
                <w:sz w:val="16"/>
                <w:szCs w:val="16"/>
              </w:rPr>
            </w:pPr>
          </w:p>
        </w:tc>
        <w:tc>
          <w:tcPr>
            <w:tcW w:w="644" w:type="dxa"/>
            <w:vAlign w:val="center"/>
          </w:tcPr>
          <w:p w14:paraId="066A7D2D" w14:textId="77777777" w:rsidR="003936ED" w:rsidRPr="00C6727F" w:rsidRDefault="003936ED" w:rsidP="00657A3C">
            <w:pPr>
              <w:rPr>
                <w:b/>
                <w:bCs/>
                <w:color w:val="FFFFFF" w:themeColor="background1"/>
                <w:sz w:val="16"/>
                <w:szCs w:val="16"/>
              </w:rPr>
            </w:pPr>
          </w:p>
        </w:tc>
        <w:tc>
          <w:tcPr>
            <w:tcW w:w="1199" w:type="dxa"/>
            <w:vAlign w:val="center"/>
          </w:tcPr>
          <w:p w14:paraId="3E50E28B" w14:textId="77777777" w:rsidR="003936ED" w:rsidRPr="00C6727F" w:rsidRDefault="003936ED" w:rsidP="00657A3C">
            <w:pPr>
              <w:rPr>
                <w:b/>
                <w:bCs/>
                <w:color w:val="FFFFFF" w:themeColor="background1"/>
                <w:sz w:val="16"/>
                <w:szCs w:val="16"/>
              </w:rPr>
            </w:pPr>
          </w:p>
        </w:tc>
        <w:tc>
          <w:tcPr>
            <w:tcW w:w="705" w:type="dxa"/>
            <w:vAlign w:val="center"/>
          </w:tcPr>
          <w:p w14:paraId="400FB501" w14:textId="77777777" w:rsidR="003936ED" w:rsidRPr="00C6727F" w:rsidRDefault="003936ED" w:rsidP="00657A3C">
            <w:pPr>
              <w:rPr>
                <w:b/>
                <w:bCs/>
                <w:color w:val="FFFFFF" w:themeColor="background1"/>
                <w:sz w:val="16"/>
                <w:szCs w:val="16"/>
              </w:rPr>
            </w:pPr>
          </w:p>
        </w:tc>
        <w:tc>
          <w:tcPr>
            <w:tcW w:w="970" w:type="dxa"/>
            <w:vAlign w:val="center"/>
          </w:tcPr>
          <w:p w14:paraId="359FBE48" w14:textId="77777777" w:rsidR="003936ED" w:rsidRPr="00C6727F" w:rsidRDefault="003936ED" w:rsidP="00657A3C">
            <w:pPr>
              <w:rPr>
                <w:b/>
                <w:bCs/>
                <w:color w:val="FFFFFF" w:themeColor="background1"/>
                <w:sz w:val="16"/>
                <w:szCs w:val="16"/>
              </w:rPr>
            </w:pPr>
          </w:p>
        </w:tc>
        <w:tc>
          <w:tcPr>
            <w:tcW w:w="709" w:type="dxa"/>
            <w:vAlign w:val="center"/>
          </w:tcPr>
          <w:p w14:paraId="4C539E9B" w14:textId="77777777" w:rsidR="003936ED" w:rsidRPr="00C6727F" w:rsidRDefault="003936ED" w:rsidP="00657A3C">
            <w:pPr>
              <w:rPr>
                <w:b/>
                <w:bCs/>
                <w:color w:val="FFFFFF" w:themeColor="background1"/>
                <w:sz w:val="16"/>
                <w:szCs w:val="16"/>
              </w:rPr>
            </w:pPr>
          </w:p>
        </w:tc>
        <w:tc>
          <w:tcPr>
            <w:tcW w:w="1417" w:type="dxa"/>
            <w:vAlign w:val="center"/>
          </w:tcPr>
          <w:p w14:paraId="3EF880F7" w14:textId="77777777" w:rsidR="003936ED" w:rsidRPr="00C6727F" w:rsidRDefault="003936ED" w:rsidP="00657A3C">
            <w:pPr>
              <w:rPr>
                <w:b/>
                <w:bCs/>
                <w:color w:val="FFFFFF" w:themeColor="background1"/>
                <w:sz w:val="16"/>
                <w:szCs w:val="16"/>
              </w:rPr>
            </w:pPr>
          </w:p>
        </w:tc>
        <w:tc>
          <w:tcPr>
            <w:tcW w:w="1559" w:type="dxa"/>
            <w:vAlign w:val="center"/>
          </w:tcPr>
          <w:p w14:paraId="5E7869B5" w14:textId="77777777" w:rsidR="003936ED" w:rsidRPr="00C6727F" w:rsidRDefault="003936ED" w:rsidP="00657A3C">
            <w:pPr>
              <w:rPr>
                <w:b/>
                <w:bCs/>
                <w:color w:val="FFFFFF" w:themeColor="background1"/>
                <w:sz w:val="16"/>
                <w:szCs w:val="16"/>
              </w:rPr>
            </w:pPr>
          </w:p>
        </w:tc>
        <w:tc>
          <w:tcPr>
            <w:tcW w:w="1180" w:type="dxa"/>
            <w:vAlign w:val="center"/>
          </w:tcPr>
          <w:p w14:paraId="4C7C26C2" w14:textId="77777777" w:rsidR="003936ED" w:rsidRPr="00C6727F" w:rsidRDefault="003936ED" w:rsidP="00657A3C">
            <w:pPr>
              <w:rPr>
                <w:b/>
                <w:bCs/>
                <w:color w:val="FFFFFF" w:themeColor="background1"/>
                <w:sz w:val="16"/>
                <w:szCs w:val="16"/>
              </w:rPr>
            </w:pPr>
          </w:p>
        </w:tc>
      </w:tr>
      <w:tr w:rsidR="00C6727F" w:rsidRPr="00C6727F" w14:paraId="61CDE6E6" w14:textId="77777777" w:rsidTr="00585ADE">
        <w:trPr>
          <w:trHeight w:val="227"/>
          <w:jc w:val="center"/>
        </w:trPr>
        <w:tc>
          <w:tcPr>
            <w:tcW w:w="735" w:type="dxa"/>
            <w:vAlign w:val="center"/>
          </w:tcPr>
          <w:p w14:paraId="4541E04D" w14:textId="77777777" w:rsidR="003936ED" w:rsidRPr="00C6727F" w:rsidRDefault="003936ED" w:rsidP="00657A3C">
            <w:pPr>
              <w:rPr>
                <w:b/>
                <w:bCs/>
                <w:color w:val="FFFFFF" w:themeColor="background1"/>
                <w:sz w:val="16"/>
                <w:szCs w:val="16"/>
              </w:rPr>
            </w:pPr>
          </w:p>
        </w:tc>
        <w:tc>
          <w:tcPr>
            <w:tcW w:w="644" w:type="dxa"/>
            <w:vAlign w:val="center"/>
          </w:tcPr>
          <w:p w14:paraId="0B46BAAD" w14:textId="77777777" w:rsidR="003936ED" w:rsidRPr="00C6727F" w:rsidRDefault="003936ED" w:rsidP="00657A3C">
            <w:pPr>
              <w:rPr>
                <w:b/>
                <w:bCs/>
                <w:color w:val="FFFFFF" w:themeColor="background1"/>
                <w:sz w:val="16"/>
                <w:szCs w:val="16"/>
              </w:rPr>
            </w:pPr>
          </w:p>
        </w:tc>
        <w:tc>
          <w:tcPr>
            <w:tcW w:w="1199" w:type="dxa"/>
            <w:vAlign w:val="center"/>
          </w:tcPr>
          <w:p w14:paraId="33742403" w14:textId="77777777" w:rsidR="003936ED" w:rsidRPr="00C6727F" w:rsidRDefault="003936ED" w:rsidP="00657A3C">
            <w:pPr>
              <w:rPr>
                <w:b/>
                <w:bCs/>
                <w:color w:val="FFFFFF" w:themeColor="background1"/>
                <w:sz w:val="16"/>
                <w:szCs w:val="16"/>
              </w:rPr>
            </w:pPr>
          </w:p>
        </w:tc>
        <w:tc>
          <w:tcPr>
            <w:tcW w:w="705" w:type="dxa"/>
            <w:vAlign w:val="center"/>
          </w:tcPr>
          <w:p w14:paraId="09966487" w14:textId="77777777" w:rsidR="003936ED" w:rsidRPr="00C6727F" w:rsidRDefault="003936ED" w:rsidP="00657A3C">
            <w:pPr>
              <w:rPr>
                <w:b/>
                <w:bCs/>
                <w:color w:val="FFFFFF" w:themeColor="background1"/>
                <w:sz w:val="16"/>
                <w:szCs w:val="16"/>
              </w:rPr>
            </w:pPr>
          </w:p>
        </w:tc>
        <w:tc>
          <w:tcPr>
            <w:tcW w:w="970" w:type="dxa"/>
            <w:vAlign w:val="center"/>
          </w:tcPr>
          <w:p w14:paraId="699B55EC" w14:textId="77777777" w:rsidR="003936ED" w:rsidRPr="00C6727F" w:rsidRDefault="003936ED" w:rsidP="00657A3C">
            <w:pPr>
              <w:rPr>
                <w:b/>
                <w:bCs/>
                <w:color w:val="FFFFFF" w:themeColor="background1"/>
                <w:sz w:val="16"/>
                <w:szCs w:val="16"/>
              </w:rPr>
            </w:pPr>
          </w:p>
        </w:tc>
        <w:tc>
          <w:tcPr>
            <w:tcW w:w="709" w:type="dxa"/>
            <w:vAlign w:val="center"/>
          </w:tcPr>
          <w:p w14:paraId="073C387F" w14:textId="77777777" w:rsidR="003936ED" w:rsidRPr="00C6727F" w:rsidRDefault="003936ED" w:rsidP="00657A3C">
            <w:pPr>
              <w:rPr>
                <w:b/>
                <w:bCs/>
                <w:color w:val="FFFFFF" w:themeColor="background1"/>
                <w:sz w:val="16"/>
                <w:szCs w:val="16"/>
              </w:rPr>
            </w:pPr>
          </w:p>
        </w:tc>
        <w:tc>
          <w:tcPr>
            <w:tcW w:w="1417" w:type="dxa"/>
            <w:vAlign w:val="center"/>
          </w:tcPr>
          <w:p w14:paraId="2C5019FC" w14:textId="77777777" w:rsidR="003936ED" w:rsidRPr="00C6727F" w:rsidRDefault="003936ED" w:rsidP="00657A3C">
            <w:pPr>
              <w:rPr>
                <w:b/>
                <w:bCs/>
                <w:color w:val="FFFFFF" w:themeColor="background1"/>
                <w:sz w:val="16"/>
                <w:szCs w:val="16"/>
              </w:rPr>
            </w:pPr>
          </w:p>
        </w:tc>
        <w:tc>
          <w:tcPr>
            <w:tcW w:w="1559" w:type="dxa"/>
            <w:vAlign w:val="center"/>
          </w:tcPr>
          <w:p w14:paraId="180194B8" w14:textId="77777777" w:rsidR="003936ED" w:rsidRPr="00C6727F" w:rsidRDefault="003936ED" w:rsidP="00657A3C">
            <w:pPr>
              <w:rPr>
                <w:b/>
                <w:bCs/>
                <w:color w:val="FFFFFF" w:themeColor="background1"/>
                <w:sz w:val="16"/>
                <w:szCs w:val="16"/>
              </w:rPr>
            </w:pPr>
          </w:p>
        </w:tc>
        <w:tc>
          <w:tcPr>
            <w:tcW w:w="1180" w:type="dxa"/>
            <w:vAlign w:val="center"/>
          </w:tcPr>
          <w:p w14:paraId="0FB304DA" w14:textId="77777777" w:rsidR="003936ED" w:rsidRPr="00C6727F" w:rsidRDefault="003936ED" w:rsidP="00657A3C">
            <w:pPr>
              <w:rPr>
                <w:b/>
                <w:bCs/>
                <w:color w:val="FFFFFF" w:themeColor="background1"/>
                <w:sz w:val="16"/>
                <w:szCs w:val="16"/>
              </w:rPr>
            </w:pPr>
          </w:p>
        </w:tc>
      </w:tr>
      <w:tr w:rsidR="00C6727F" w:rsidRPr="00C6727F" w14:paraId="317C374C" w14:textId="77777777" w:rsidTr="00585ADE">
        <w:trPr>
          <w:trHeight w:val="227"/>
          <w:jc w:val="center"/>
        </w:trPr>
        <w:tc>
          <w:tcPr>
            <w:tcW w:w="735" w:type="dxa"/>
            <w:vAlign w:val="center"/>
          </w:tcPr>
          <w:p w14:paraId="331FFF3D" w14:textId="77777777" w:rsidR="003936ED" w:rsidRPr="00C6727F" w:rsidRDefault="003936ED" w:rsidP="00657A3C">
            <w:pPr>
              <w:rPr>
                <w:b/>
                <w:bCs/>
                <w:color w:val="FFFFFF" w:themeColor="background1"/>
                <w:sz w:val="16"/>
                <w:szCs w:val="16"/>
              </w:rPr>
            </w:pPr>
          </w:p>
        </w:tc>
        <w:tc>
          <w:tcPr>
            <w:tcW w:w="644" w:type="dxa"/>
            <w:vAlign w:val="center"/>
          </w:tcPr>
          <w:p w14:paraId="6D8FA066" w14:textId="77777777" w:rsidR="003936ED" w:rsidRPr="00C6727F" w:rsidRDefault="003936ED" w:rsidP="00657A3C">
            <w:pPr>
              <w:rPr>
                <w:b/>
                <w:bCs/>
                <w:color w:val="FFFFFF" w:themeColor="background1"/>
                <w:sz w:val="16"/>
                <w:szCs w:val="16"/>
              </w:rPr>
            </w:pPr>
          </w:p>
        </w:tc>
        <w:tc>
          <w:tcPr>
            <w:tcW w:w="1199" w:type="dxa"/>
            <w:vAlign w:val="center"/>
          </w:tcPr>
          <w:p w14:paraId="3A094FB5" w14:textId="77777777" w:rsidR="003936ED" w:rsidRPr="00C6727F" w:rsidRDefault="003936ED" w:rsidP="00657A3C">
            <w:pPr>
              <w:rPr>
                <w:b/>
                <w:bCs/>
                <w:color w:val="FFFFFF" w:themeColor="background1"/>
                <w:sz w:val="16"/>
                <w:szCs w:val="16"/>
              </w:rPr>
            </w:pPr>
          </w:p>
        </w:tc>
        <w:tc>
          <w:tcPr>
            <w:tcW w:w="705" w:type="dxa"/>
            <w:vAlign w:val="center"/>
          </w:tcPr>
          <w:p w14:paraId="1243A6E7" w14:textId="77777777" w:rsidR="003936ED" w:rsidRPr="00C6727F" w:rsidRDefault="003936ED" w:rsidP="00657A3C">
            <w:pPr>
              <w:rPr>
                <w:b/>
                <w:bCs/>
                <w:color w:val="FFFFFF" w:themeColor="background1"/>
                <w:sz w:val="16"/>
                <w:szCs w:val="16"/>
              </w:rPr>
            </w:pPr>
          </w:p>
        </w:tc>
        <w:tc>
          <w:tcPr>
            <w:tcW w:w="970" w:type="dxa"/>
            <w:vAlign w:val="center"/>
          </w:tcPr>
          <w:p w14:paraId="48669EB8" w14:textId="77777777" w:rsidR="003936ED" w:rsidRPr="00C6727F" w:rsidRDefault="003936ED" w:rsidP="00657A3C">
            <w:pPr>
              <w:rPr>
                <w:b/>
                <w:bCs/>
                <w:color w:val="FFFFFF" w:themeColor="background1"/>
                <w:sz w:val="16"/>
                <w:szCs w:val="16"/>
              </w:rPr>
            </w:pPr>
          </w:p>
        </w:tc>
        <w:tc>
          <w:tcPr>
            <w:tcW w:w="709" w:type="dxa"/>
            <w:vAlign w:val="center"/>
          </w:tcPr>
          <w:p w14:paraId="23E3D887" w14:textId="77777777" w:rsidR="003936ED" w:rsidRPr="00C6727F" w:rsidRDefault="003936ED" w:rsidP="00657A3C">
            <w:pPr>
              <w:rPr>
                <w:b/>
                <w:bCs/>
                <w:color w:val="FFFFFF" w:themeColor="background1"/>
                <w:sz w:val="16"/>
                <w:szCs w:val="16"/>
              </w:rPr>
            </w:pPr>
          </w:p>
        </w:tc>
        <w:tc>
          <w:tcPr>
            <w:tcW w:w="1417" w:type="dxa"/>
            <w:vAlign w:val="center"/>
          </w:tcPr>
          <w:p w14:paraId="76F68B28" w14:textId="77777777" w:rsidR="003936ED" w:rsidRPr="00C6727F" w:rsidRDefault="003936ED" w:rsidP="00657A3C">
            <w:pPr>
              <w:rPr>
                <w:b/>
                <w:bCs/>
                <w:color w:val="FFFFFF" w:themeColor="background1"/>
                <w:sz w:val="16"/>
                <w:szCs w:val="16"/>
              </w:rPr>
            </w:pPr>
          </w:p>
        </w:tc>
        <w:tc>
          <w:tcPr>
            <w:tcW w:w="1559" w:type="dxa"/>
            <w:vAlign w:val="center"/>
          </w:tcPr>
          <w:p w14:paraId="6B456EBF" w14:textId="77777777" w:rsidR="003936ED" w:rsidRPr="00C6727F" w:rsidRDefault="003936ED" w:rsidP="00657A3C">
            <w:pPr>
              <w:rPr>
                <w:b/>
                <w:bCs/>
                <w:color w:val="FFFFFF" w:themeColor="background1"/>
                <w:sz w:val="16"/>
                <w:szCs w:val="16"/>
              </w:rPr>
            </w:pPr>
          </w:p>
        </w:tc>
        <w:tc>
          <w:tcPr>
            <w:tcW w:w="1180" w:type="dxa"/>
            <w:vAlign w:val="center"/>
          </w:tcPr>
          <w:p w14:paraId="61B680E8" w14:textId="77777777" w:rsidR="003936ED" w:rsidRPr="00C6727F" w:rsidRDefault="003936ED" w:rsidP="00657A3C">
            <w:pPr>
              <w:rPr>
                <w:b/>
                <w:bCs/>
                <w:color w:val="FFFFFF" w:themeColor="background1"/>
                <w:sz w:val="16"/>
                <w:szCs w:val="16"/>
              </w:rPr>
            </w:pPr>
          </w:p>
        </w:tc>
      </w:tr>
      <w:tr w:rsidR="00C6727F" w:rsidRPr="00C6727F" w14:paraId="77EFE4C3" w14:textId="77777777" w:rsidTr="00585ADE">
        <w:trPr>
          <w:trHeight w:val="227"/>
          <w:jc w:val="center"/>
        </w:trPr>
        <w:tc>
          <w:tcPr>
            <w:tcW w:w="735" w:type="dxa"/>
            <w:vAlign w:val="center"/>
          </w:tcPr>
          <w:p w14:paraId="0562317C" w14:textId="77777777" w:rsidR="003936ED" w:rsidRPr="00C6727F" w:rsidRDefault="003936ED" w:rsidP="00657A3C">
            <w:pPr>
              <w:rPr>
                <w:b/>
                <w:bCs/>
                <w:color w:val="FFFFFF" w:themeColor="background1"/>
                <w:sz w:val="16"/>
                <w:szCs w:val="16"/>
              </w:rPr>
            </w:pPr>
          </w:p>
        </w:tc>
        <w:tc>
          <w:tcPr>
            <w:tcW w:w="644" w:type="dxa"/>
            <w:vAlign w:val="center"/>
          </w:tcPr>
          <w:p w14:paraId="2311117B" w14:textId="77777777" w:rsidR="003936ED" w:rsidRPr="00C6727F" w:rsidRDefault="003936ED" w:rsidP="00657A3C">
            <w:pPr>
              <w:rPr>
                <w:b/>
                <w:bCs/>
                <w:color w:val="FFFFFF" w:themeColor="background1"/>
                <w:sz w:val="16"/>
                <w:szCs w:val="16"/>
              </w:rPr>
            </w:pPr>
          </w:p>
        </w:tc>
        <w:tc>
          <w:tcPr>
            <w:tcW w:w="1199" w:type="dxa"/>
            <w:vAlign w:val="center"/>
          </w:tcPr>
          <w:p w14:paraId="60D84E55" w14:textId="77777777" w:rsidR="003936ED" w:rsidRPr="00C6727F" w:rsidRDefault="003936ED" w:rsidP="00657A3C">
            <w:pPr>
              <w:rPr>
                <w:b/>
                <w:bCs/>
                <w:color w:val="FFFFFF" w:themeColor="background1"/>
                <w:sz w:val="16"/>
                <w:szCs w:val="16"/>
              </w:rPr>
            </w:pPr>
          </w:p>
        </w:tc>
        <w:tc>
          <w:tcPr>
            <w:tcW w:w="705" w:type="dxa"/>
            <w:vAlign w:val="center"/>
          </w:tcPr>
          <w:p w14:paraId="65420AFD" w14:textId="77777777" w:rsidR="003936ED" w:rsidRPr="00C6727F" w:rsidRDefault="003936ED" w:rsidP="00657A3C">
            <w:pPr>
              <w:rPr>
                <w:b/>
                <w:bCs/>
                <w:color w:val="FFFFFF" w:themeColor="background1"/>
                <w:sz w:val="16"/>
                <w:szCs w:val="16"/>
              </w:rPr>
            </w:pPr>
          </w:p>
        </w:tc>
        <w:tc>
          <w:tcPr>
            <w:tcW w:w="970" w:type="dxa"/>
            <w:vAlign w:val="center"/>
          </w:tcPr>
          <w:p w14:paraId="31AC6C45" w14:textId="77777777" w:rsidR="003936ED" w:rsidRPr="00C6727F" w:rsidRDefault="003936ED" w:rsidP="00657A3C">
            <w:pPr>
              <w:rPr>
                <w:b/>
                <w:bCs/>
                <w:color w:val="FFFFFF" w:themeColor="background1"/>
                <w:sz w:val="16"/>
                <w:szCs w:val="16"/>
              </w:rPr>
            </w:pPr>
          </w:p>
        </w:tc>
        <w:tc>
          <w:tcPr>
            <w:tcW w:w="709" w:type="dxa"/>
            <w:vAlign w:val="center"/>
          </w:tcPr>
          <w:p w14:paraId="3EC25D2C" w14:textId="77777777" w:rsidR="003936ED" w:rsidRPr="00C6727F" w:rsidRDefault="003936ED" w:rsidP="00657A3C">
            <w:pPr>
              <w:rPr>
                <w:b/>
                <w:bCs/>
                <w:color w:val="FFFFFF" w:themeColor="background1"/>
                <w:sz w:val="16"/>
                <w:szCs w:val="16"/>
              </w:rPr>
            </w:pPr>
          </w:p>
        </w:tc>
        <w:tc>
          <w:tcPr>
            <w:tcW w:w="1417" w:type="dxa"/>
            <w:vAlign w:val="center"/>
          </w:tcPr>
          <w:p w14:paraId="417D2D1D" w14:textId="77777777" w:rsidR="003936ED" w:rsidRPr="00C6727F" w:rsidRDefault="003936ED" w:rsidP="00657A3C">
            <w:pPr>
              <w:rPr>
                <w:b/>
                <w:bCs/>
                <w:color w:val="FFFFFF" w:themeColor="background1"/>
                <w:sz w:val="16"/>
                <w:szCs w:val="16"/>
              </w:rPr>
            </w:pPr>
          </w:p>
        </w:tc>
        <w:tc>
          <w:tcPr>
            <w:tcW w:w="1559" w:type="dxa"/>
            <w:vAlign w:val="center"/>
          </w:tcPr>
          <w:p w14:paraId="7A3879FD" w14:textId="77777777" w:rsidR="003936ED" w:rsidRPr="00C6727F" w:rsidRDefault="003936ED" w:rsidP="00657A3C">
            <w:pPr>
              <w:rPr>
                <w:b/>
                <w:bCs/>
                <w:color w:val="FFFFFF" w:themeColor="background1"/>
                <w:sz w:val="16"/>
                <w:szCs w:val="16"/>
              </w:rPr>
            </w:pPr>
          </w:p>
        </w:tc>
        <w:tc>
          <w:tcPr>
            <w:tcW w:w="1180" w:type="dxa"/>
            <w:vAlign w:val="center"/>
          </w:tcPr>
          <w:p w14:paraId="63ACD18C" w14:textId="77777777" w:rsidR="003936ED" w:rsidRPr="00C6727F" w:rsidRDefault="003936ED" w:rsidP="00657A3C">
            <w:pPr>
              <w:rPr>
                <w:b/>
                <w:bCs/>
                <w:color w:val="FFFFFF" w:themeColor="background1"/>
                <w:sz w:val="16"/>
                <w:szCs w:val="16"/>
              </w:rPr>
            </w:pPr>
          </w:p>
        </w:tc>
      </w:tr>
      <w:tr w:rsidR="00C6727F" w:rsidRPr="00C6727F" w14:paraId="780938AA" w14:textId="77777777" w:rsidTr="00585ADE">
        <w:trPr>
          <w:trHeight w:val="227"/>
          <w:jc w:val="center"/>
        </w:trPr>
        <w:tc>
          <w:tcPr>
            <w:tcW w:w="735" w:type="dxa"/>
            <w:vAlign w:val="center"/>
          </w:tcPr>
          <w:p w14:paraId="4928052D" w14:textId="77777777" w:rsidR="003936ED" w:rsidRPr="00C6727F" w:rsidRDefault="003936ED" w:rsidP="00657A3C">
            <w:pPr>
              <w:rPr>
                <w:b/>
                <w:bCs/>
                <w:color w:val="FFFFFF" w:themeColor="background1"/>
                <w:sz w:val="16"/>
                <w:szCs w:val="16"/>
              </w:rPr>
            </w:pPr>
          </w:p>
        </w:tc>
        <w:tc>
          <w:tcPr>
            <w:tcW w:w="644" w:type="dxa"/>
            <w:vAlign w:val="center"/>
          </w:tcPr>
          <w:p w14:paraId="1F5B5E66" w14:textId="77777777" w:rsidR="003936ED" w:rsidRPr="00C6727F" w:rsidRDefault="003936ED" w:rsidP="00657A3C">
            <w:pPr>
              <w:rPr>
                <w:b/>
                <w:bCs/>
                <w:color w:val="FFFFFF" w:themeColor="background1"/>
                <w:sz w:val="16"/>
                <w:szCs w:val="16"/>
              </w:rPr>
            </w:pPr>
          </w:p>
        </w:tc>
        <w:tc>
          <w:tcPr>
            <w:tcW w:w="1199" w:type="dxa"/>
            <w:vAlign w:val="center"/>
          </w:tcPr>
          <w:p w14:paraId="0F413ABC" w14:textId="77777777" w:rsidR="003936ED" w:rsidRPr="00C6727F" w:rsidRDefault="003936ED" w:rsidP="00657A3C">
            <w:pPr>
              <w:rPr>
                <w:b/>
                <w:bCs/>
                <w:color w:val="FFFFFF" w:themeColor="background1"/>
                <w:sz w:val="16"/>
                <w:szCs w:val="16"/>
              </w:rPr>
            </w:pPr>
          </w:p>
        </w:tc>
        <w:tc>
          <w:tcPr>
            <w:tcW w:w="705" w:type="dxa"/>
            <w:vAlign w:val="center"/>
          </w:tcPr>
          <w:p w14:paraId="5477034E" w14:textId="77777777" w:rsidR="003936ED" w:rsidRPr="00C6727F" w:rsidRDefault="003936ED" w:rsidP="00657A3C">
            <w:pPr>
              <w:rPr>
                <w:b/>
                <w:bCs/>
                <w:color w:val="FFFFFF" w:themeColor="background1"/>
                <w:sz w:val="16"/>
                <w:szCs w:val="16"/>
              </w:rPr>
            </w:pPr>
          </w:p>
        </w:tc>
        <w:tc>
          <w:tcPr>
            <w:tcW w:w="970" w:type="dxa"/>
            <w:vAlign w:val="center"/>
          </w:tcPr>
          <w:p w14:paraId="74C6AC56" w14:textId="77777777" w:rsidR="003936ED" w:rsidRPr="00C6727F" w:rsidRDefault="003936ED" w:rsidP="00657A3C">
            <w:pPr>
              <w:rPr>
                <w:b/>
                <w:bCs/>
                <w:color w:val="FFFFFF" w:themeColor="background1"/>
                <w:sz w:val="16"/>
                <w:szCs w:val="16"/>
              </w:rPr>
            </w:pPr>
          </w:p>
        </w:tc>
        <w:tc>
          <w:tcPr>
            <w:tcW w:w="709" w:type="dxa"/>
            <w:vAlign w:val="center"/>
          </w:tcPr>
          <w:p w14:paraId="04CE59C1" w14:textId="77777777" w:rsidR="003936ED" w:rsidRPr="00C6727F" w:rsidRDefault="003936ED" w:rsidP="00657A3C">
            <w:pPr>
              <w:rPr>
                <w:b/>
                <w:bCs/>
                <w:color w:val="FFFFFF" w:themeColor="background1"/>
                <w:sz w:val="16"/>
                <w:szCs w:val="16"/>
              </w:rPr>
            </w:pPr>
          </w:p>
        </w:tc>
        <w:tc>
          <w:tcPr>
            <w:tcW w:w="1417" w:type="dxa"/>
            <w:vAlign w:val="center"/>
          </w:tcPr>
          <w:p w14:paraId="7B55F3FC" w14:textId="77777777" w:rsidR="003936ED" w:rsidRPr="00C6727F" w:rsidRDefault="003936ED" w:rsidP="00657A3C">
            <w:pPr>
              <w:rPr>
                <w:b/>
                <w:bCs/>
                <w:color w:val="FFFFFF" w:themeColor="background1"/>
                <w:sz w:val="16"/>
                <w:szCs w:val="16"/>
              </w:rPr>
            </w:pPr>
          </w:p>
        </w:tc>
        <w:tc>
          <w:tcPr>
            <w:tcW w:w="1559" w:type="dxa"/>
            <w:vAlign w:val="center"/>
          </w:tcPr>
          <w:p w14:paraId="2B7E1790" w14:textId="77777777" w:rsidR="003936ED" w:rsidRPr="00C6727F" w:rsidRDefault="003936ED" w:rsidP="00657A3C">
            <w:pPr>
              <w:rPr>
                <w:b/>
                <w:bCs/>
                <w:color w:val="FFFFFF" w:themeColor="background1"/>
                <w:sz w:val="16"/>
                <w:szCs w:val="16"/>
              </w:rPr>
            </w:pPr>
          </w:p>
        </w:tc>
        <w:tc>
          <w:tcPr>
            <w:tcW w:w="1180" w:type="dxa"/>
            <w:vAlign w:val="center"/>
          </w:tcPr>
          <w:p w14:paraId="1F5AC376" w14:textId="77777777" w:rsidR="003936ED" w:rsidRPr="00C6727F" w:rsidRDefault="003936ED" w:rsidP="00657A3C">
            <w:pPr>
              <w:rPr>
                <w:b/>
                <w:bCs/>
                <w:color w:val="FFFFFF" w:themeColor="background1"/>
                <w:sz w:val="16"/>
                <w:szCs w:val="16"/>
              </w:rPr>
            </w:pPr>
          </w:p>
        </w:tc>
      </w:tr>
      <w:tr w:rsidR="00C6727F" w:rsidRPr="00C6727F" w14:paraId="0766A8B5" w14:textId="77777777" w:rsidTr="00585ADE">
        <w:trPr>
          <w:trHeight w:val="227"/>
          <w:jc w:val="center"/>
        </w:trPr>
        <w:tc>
          <w:tcPr>
            <w:tcW w:w="735" w:type="dxa"/>
            <w:vAlign w:val="center"/>
          </w:tcPr>
          <w:p w14:paraId="14CFD7CF" w14:textId="77777777" w:rsidR="003936ED" w:rsidRPr="00C6727F" w:rsidRDefault="003936ED" w:rsidP="00657A3C">
            <w:pPr>
              <w:rPr>
                <w:b/>
                <w:bCs/>
                <w:color w:val="FFFFFF" w:themeColor="background1"/>
                <w:sz w:val="16"/>
                <w:szCs w:val="16"/>
              </w:rPr>
            </w:pPr>
          </w:p>
        </w:tc>
        <w:tc>
          <w:tcPr>
            <w:tcW w:w="644" w:type="dxa"/>
            <w:vAlign w:val="center"/>
          </w:tcPr>
          <w:p w14:paraId="0496D208" w14:textId="77777777" w:rsidR="003936ED" w:rsidRPr="00C6727F" w:rsidRDefault="003936ED" w:rsidP="00657A3C">
            <w:pPr>
              <w:rPr>
                <w:b/>
                <w:bCs/>
                <w:color w:val="FFFFFF" w:themeColor="background1"/>
                <w:sz w:val="16"/>
                <w:szCs w:val="16"/>
              </w:rPr>
            </w:pPr>
          </w:p>
        </w:tc>
        <w:tc>
          <w:tcPr>
            <w:tcW w:w="1199" w:type="dxa"/>
            <w:vAlign w:val="center"/>
          </w:tcPr>
          <w:p w14:paraId="2904285E" w14:textId="77777777" w:rsidR="003936ED" w:rsidRPr="00C6727F" w:rsidRDefault="003936ED" w:rsidP="00657A3C">
            <w:pPr>
              <w:rPr>
                <w:b/>
                <w:bCs/>
                <w:color w:val="FFFFFF" w:themeColor="background1"/>
                <w:sz w:val="16"/>
                <w:szCs w:val="16"/>
              </w:rPr>
            </w:pPr>
          </w:p>
        </w:tc>
        <w:tc>
          <w:tcPr>
            <w:tcW w:w="705" w:type="dxa"/>
            <w:vAlign w:val="center"/>
          </w:tcPr>
          <w:p w14:paraId="1F8D5F1D" w14:textId="77777777" w:rsidR="003936ED" w:rsidRPr="00C6727F" w:rsidRDefault="003936ED" w:rsidP="00657A3C">
            <w:pPr>
              <w:rPr>
                <w:b/>
                <w:bCs/>
                <w:color w:val="FFFFFF" w:themeColor="background1"/>
                <w:sz w:val="16"/>
                <w:szCs w:val="16"/>
              </w:rPr>
            </w:pPr>
          </w:p>
        </w:tc>
        <w:tc>
          <w:tcPr>
            <w:tcW w:w="970" w:type="dxa"/>
            <w:vAlign w:val="center"/>
          </w:tcPr>
          <w:p w14:paraId="0D86A186" w14:textId="77777777" w:rsidR="003936ED" w:rsidRPr="00C6727F" w:rsidRDefault="003936ED" w:rsidP="00657A3C">
            <w:pPr>
              <w:rPr>
                <w:b/>
                <w:bCs/>
                <w:color w:val="FFFFFF" w:themeColor="background1"/>
                <w:sz w:val="16"/>
                <w:szCs w:val="16"/>
              </w:rPr>
            </w:pPr>
          </w:p>
        </w:tc>
        <w:tc>
          <w:tcPr>
            <w:tcW w:w="709" w:type="dxa"/>
            <w:vAlign w:val="center"/>
          </w:tcPr>
          <w:p w14:paraId="00EF37D3" w14:textId="77777777" w:rsidR="003936ED" w:rsidRPr="00C6727F" w:rsidRDefault="003936ED" w:rsidP="00657A3C">
            <w:pPr>
              <w:rPr>
                <w:b/>
                <w:bCs/>
                <w:color w:val="FFFFFF" w:themeColor="background1"/>
                <w:sz w:val="16"/>
                <w:szCs w:val="16"/>
              </w:rPr>
            </w:pPr>
          </w:p>
        </w:tc>
        <w:tc>
          <w:tcPr>
            <w:tcW w:w="1417" w:type="dxa"/>
            <w:vAlign w:val="center"/>
          </w:tcPr>
          <w:p w14:paraId="743D3838" w14:textId="77777777" w:rsidR="003936ED" w:rsidRPr="00C6727F" w:rsidRDefault="003936ED" w:rsidP="00657A3C">
            <w:pPr>
              <w:rPr>
                <w:b/>
                <w:bCs/>
                <w:color w:val="FFFFFF" w:themeColor="background1"/>
                <w:sz w:val="16"/>
                <w:szCs w:val="16"/>
              </w:rPr>
            </w:pPr>
          </w:p>
        </w:tc>
        <w:tc>
          <w:tcPr>
            <w:tcW w:w="1559" w:type="dxa"/>
            <w:vAlign w:val="center"/>
          </w:tcPr>
          <w:p w14:paraId="6BA2C0BE" w14:textId="77777777" w:rsidR="003936ED" w:rsidRPr="00C6727F" w:rsidRDefault="003936ED" w:rsidP="00657A3C">
            <w:pPr>
              <w:rPr>
                <w:b/>
                <w:bCs/>
                <w:color w:val="FFFFFF" w:themeColor="background1"/>
                <w:sz w:val="16"/>
                <w:szCs w:val="16"/>
              </w:rPr>
            </w:pPr>
          </w:p>
        </w:tc>
        <w:tc>
          <w:tcPr>
            <w:tcW w:w="1180" w:type="dxa"/>
            <w:vAlign w:val="center"/>
          </w:tcPr>
          <w:p w14:paraId="5DC91CE7" w14:textId="77777777" w:rsidR="003936ED" w:rsidRPr="00C6727F" w:rsidRDefault="003936ED" w:rsidP="00657A3C">
            <w:pPr>
              <w:rPr>
                <w:b/>
                <w:bCs/>
                <w:color w:val="FFFFFF" w:themeColor="background1"/>
                <w:sz w:val="16"/>
                <w:szCs w:val="16"/>
              </w:rPr>
            </w:pPr>
          </w:p>
        </w:tc>
      </w:tr>
      <w:tr w:rsidR="00C6727F" w:rsidRPr="00C6727F" w14:paraId="579D6DAF" w14:textId="77777777" w:rsidTr="00585ADE">
        <w:trPr>
          <w:trHeight w:val="227"/>
          <w:jc w:val="center"/>
        </w:trPr>
        <w:tc>
          <w:tcPr>
            <w:tcW w:w="735" w:type="dxa"/>
            <w:vAlign w:val="center"/>
          </w:tcPr>
          <w:p w14:paraId="0862D29E" w14:textId="77777777" w:rsidR="003936ED" w:rsidRPr="00C6727F" w:rsidRDefault="003936ED" w:rsidP="00657A3C">
            <w:pPr>
              <w:rPr>
                <w:b/>
                <w:bCs/>
                <w:color w:val="FFFFFF" w:themeColor="background1"/>
                <w:sz w:val="16"/>
                <w:szCs w:val="16"/>
              </w:rPr>
            </w:pPr>
          </w:p>
        </w:tc>
        <w:tc>
          <w:tcPr>
            <w:tcW w:w="644" w:type="dxa"/>
            <w:vAlign w:val="center"/>
          </w:tcPr>
          <w:p w14:paraId="5236A6FA" w14:textId="77777777" w:rsidR="003936ED" w:rsidRPr="00C6727F" w:rsidRDefault="003936ED" w:rsidP="00657A3C">
            <w:pPr>
              <w:rPr>
                <w:b/>
                <w:bCs/>
                <w:color w:val="FFFFFF" w:themeColor="background1"/>
                <w:sz w:val="16"/>
                <w:szCs w:val="16"/>
              </w:rPr>
            </w:pPr>
          </w:p>
        </w:tc>
        <w:tc>
          <w:tcPr>
            <w:tcW w:w="1199" w:type="dxa"/>
            <w:vAlign w:val="center"/>
          </w:tcPr>
          <w:p w14:paraId="15B0ABC6" w14:textId="77777777" w:rsidR="003936ED" w:rsidRPr="00C6727F" w:rsidRDefault="003936ED" w:rsidP="00657A3C">
            <w:pPr>
              <w:rPr>
                <w:b/>
                <w:bCs/>
                <w:color w:val="FFFFFF" w:themeColor="background1"/>
                <w:sz w:val="16"/>
                <w:szCs w:val="16"/>
              </w:rPr>
            </w:pPr>
          </w:p>
        </w:tc>
        <w:tc>
          <w:tcPr>
            <w:tcW w:w="705" w:type="dxa"/>
            <w:vAlign w:val="center"/>
          </w:tcPr>
          <w:p w14:paraId="35BA946F" w14:textId="77777777" w:rsidR="003936ED" w:rsidRPr="00C6727F" w:rsidRDefault="003936ED" w:rsidP="00657A3C">
            <w:pPr>
              <w:rPr>
                <w:b/>
                <w:bCs/>
                <w:color w:val="FFFFFF" w:themeColor="background1"/>
                <w:sz w:val="16"/>
                <w:szCs w:val="16"/>
              </w:rPr>
            </w:pPr>
          </w:p>
        </w:tc>
        <w:tc>
          <w:tcPr>
            <w:tcW w:w="970" w:type="dxa"/>
            <w:vAlign w:val="center"/>
          </w:tcPr>
          <w:p w14:paraId="51DD476E" w14:textId="77777777" w:rsidR="003936ED" w:rsidRPr="00C6727F" w:rsidRDefault="003936ED" w:rsidP="00657A3C">
            <w:pPr>
              <w:rPr>
                <w:b/>
                <w:bCs/>
                <w:color w:val="FFFFFF" w:themeColor="background1"/>
                <w:sz w:val="16"/>
                <w:szCs w:val="16"/>
              </w:rPr>
            </w:pPr>
          </w:p>
        </w:tc>
        <w:tc>
          <w:tcPr>
            <w:tcW w:w="709" w:type="dxa"/>
            <w:vAlign w:val="center"/>
          </w:tcPr>
          <w:p w14:paraId="310A3063" w14:textId="77777777" w:rsidR="003936ED" w:rsidRPr="00C6727F" w:rsidRDefault="003936ED" w:rsidP="00657A3C">
            <w:pPr>
              <w:rPr>
                <w:b/>
                <w:bCs/>
                <w:color w:val="FFFFFF" w:themeColor="background1"/>
                <w:sz w:val="16"/>
                <w:szCs w:val="16"/>
              </w:rPr>
            </w:pPr>
          </w:p>
        </w:tc>
        <w:tc>
          <w:tcPr>
            <w:tcW w:w="1417" w:type="dxa"/>
            <w:vAlign w:val="center"/>
          </w:tcPr>
          <w:p w14:paraId="6EEF0F3E" w14:textId="77777777" w:rsidR="003936ED" w:rsidRPr="00C6727F" w:rsidRDefault="003936ED" w:rsidP="00657A3C">
            <w:pPr>
              <w:rPr>
                <w:b/>
                <w:bCs/>
                <w:color w:val="FFFFFF" w:themeColor="background1"/>
                <w:sz w:val="16"/>
                <w:szCs w:val="16"/>
              </w:rPr>
            </w:pPr>
          </w:p>
        </w:tc>
        <w:tc>
          <w:tcPr>
            <w:tcW w:w="1559" w:type="dxa"/>
            <w:vAlign w:val="center"/>
          </w:tcPr>
          <w:p w14:paraId="6428B016" w14:textId="77777777" w:rsidR="003936ED" w:rsidRPr="00C6727F" w:rsidRDefault="003936ED" w:rsidP="00657A3C">
            <w:pPr>
              <w:rPr>
                <w:b/>
                <w:bCs/>
                <w:color w:val="FFFFFF" w:themeColor="background1"/>
                <w:sz w:val="16"/>
                <w:szCs w:val="16"/>
              </w:rPr>
            </w:pPr>
          </w:p>
        </w:tc>
        <w:tc>
          <w:tcPr>
            <w:tcW w:w="1180" w:type="dxa"/>
            <w:vAlign w:val="center"/>
          </w:tcPr>
          <w:p w14:paraId="07F831DC" w14:textId="77777777" w:rsidR="003936ED" w:rsidRPr="00C6727F" w:rsidRDefault="003936ED" w:rsidP="00657A3C">
            <w:pPr>
              <w:rPr>
                <w:b/>
                <w:bCs/>
                <w:color w:val="FFFFFF" w:themeColor="background1"/>
                <w:sz w:val="16"/>
                <w:szCs w:val="16"/>
              </w:rPr>
            </w:pPr>
          </w:p>
        </w:tc>
      </w:tr>
      <w:tr w:rsidR="00C6727F" w:rsidRPr="00C6727F" w14:paraId="4663C6DE" w14:textId="77777777" w:rsidTr="00585ADE">
        <w:trPr>
          <w:trHeight w:val="227"/>
          <w:jc w:val="center"/>
        </w:trPr>
        <w:tc>
          <w:tcPr>
            <w:tcW w:w="735" w:type="dxa"/>
            <w:vAlign w:val="center"/>
          </w:tcPr>
          <w:p w14:paraId="4D85A538" w14:textId="77777777" w:rsidR="003936ED" w:rsidRPr="00C6727F" w:rsidRDefault="003936ED" w:rsidP="00657A3C">
            <w:pPr>
              <w:rPr>
                <w:b/>
                <w:bCs/>
                <w:color w:val="FFFFFF" w:themeColor="background1"/>
                <w:sz w:val="16"/>
                <w:szCs w:val="16"/>
              </w:rPr>
            </w:pPr>
          </w:p>
        </w:tc>
        <w:tc>
          <w:tcPr>
            <w:tcW w:w="644" w:type="dxa"/>
            <w:vAlign w:val="center"/>
          </w:tcPr>
          <w:p w14:paraId="1B203C99" w14:textId="77777777" w:rsidR="003936ED" w:rsidRPr="00C6727F" w:rsidRDefault="003936ED" w:rsidP="00657A3C">
            <w:pPr>
              <w:rPr>
                <w:b/>
                <w:bCs/>
                <w:color w:val="FFFFFF" w:themeColor="background1"/>
                <w:sz w:val="16"/>
                <w:szCs w:val="16"/>
              </w:rPr>
            </w:pPr>
          </w:p>
        </w:tc>
        <w:tc>
          <w:tcPr>
            <w:tcW w:w="1199" w:type="dxa"/>
            <w:vAlign w:val="center"/>
          </w:tcPr>
          <w:p w14:paraId="3EC17899" w14:textId="77777777" w:rsidR="003936ED" w:rsidRPr="00C6727F" w:rsidRDefault="003936ED" w:rsidP="00657A3C">
            <w:pPr>
              <w:rPr>
                <w:b/>
                <w:bCs/>
                <w:color w:val="FFFFFF" w:themeColor="background1"/>
                <w:sz w:val="16"/>
                <w:szCs w:val="16"/>
              </w:rPr>
            </w:pPr>
          </w:p>
        </w:tc>
        <w:tc>
          <w:tcPr>
            <w:tcW w:w="705" w:type="dxa"/>
            <w:vAlign w:val="center"/>
          </w:tcPr>
          <w:p w14:paraId="1F3C5635" w14:textId="77777777" w:rsidR="003936ED" w:rsidRPr="00C6727F" w:rsidRDefault="003936ED" w:rsidP="00657A3C">
            <w:pPr>
              <w:rPr>
                <w:b/>
                <w:bCs/>
                <w:color w:val="FFFFFF" w:themeColor="background1"/>
                <w:sz w:val="16"/>
                <w:szCs w:val="16"/>
              </w:rPr>
            </w:pPr>
          </w:p>
        </w:tc>
        <w:tc>
          <w:tcPr>
            <w:tcW w:w="970" w:type="dxa"/>
            <w:vAlign w:val="center"/>
          </w:tcPr>
          <w:p w14:paraId="68C3F3D0" w14:textId="77777777" w:rsidR="003936ED" w:rsidRPr="00C6727F" w:rsidRDefault="003936ED" w:rsidP="00657A3C">
            <w:pPr>
              <w:rPr>
                <w:b/>
                <w:bCs/>
                <w:color w:val="FFFFFF" w:themeColor="background1"/>
                <w:sz w:val="16"/>
                <w:szCs w:val="16"/>
              </w:rPr>
            </w:pPr>
          </w:p>
        </w:tc>
        <w:tc>
          <w:tcPr>
            <w:tcW w:w="709" w:type="dxa"/>
            <w:vAlign w:val="center"/>
          </w:tcPr>
          <w:p w14:paraId="406D541F" w14:textId="77777777" w:rsidR="003936ED" w:rsidRPr="00C6727F" w:rsidRDefault="003936ED" w:rsidP="00657A3C">
            <w:pPr>
              <w:rPr>
                <w:b/>
                <w:bCs/>
                <w:color w:val="FFFFFF" w:themeColor="background1"/>
                <w:sz w:val="16"/>
                <w:szCs w:val="16"/>
              </w:rPr>
            </w:pPr>
          </w:p>
        </w:tc>
        <w:tc>
          <w:tcPr>
            <w:tcW w:w="1417" w:type="dxa"/>
            <w:vAlign w:val="center"/>
          </w:tcPr>
          <w:p w14:paraId="3D40EFC5" w14:textId="77777777" w:rsidR="003936ED" w:rsidRPr="00C6727F" w:rsidRDefault="003936ED" w:rsidP="00657A3C">
            <w:pPr>
              <w:rPr>
                <w:b/>
                <w:bCs/>
                <w:color w:val="FFFFFF" w:themeColor="background1"/>
                <w:sz w:val="16"/>
                <w:szCs w:val="16"/>
              </w:rPr>
            </w:pPr>
          </w:p>
        </w:tc>
        <w:tc>
          <w:tcPr>
            <w:tcW w:w="1559" w:type="dxa"/>
            <w:vAlign w:val="center"/>
          </w:tcPr>
          <w:p w14:paraId="7F3B2F7B" w14:textId="77777777" w:rsidR="003936ED" w:rsidRPr="00C6727F" w:rsidRDefault="003936ED" w:rsidP="00657A3C">
            <w:pPr>
              <w:rPr>
                <w:b/>
                <w:bCs/>
                <w:color w:val="FFFFFF" w:themeColor="background1"/>
                <w:sz w:val="16"/>
                <w:szCs w:val="16"/>
              </w:rPr>
            </w:pPr>
          </w:p>
        </w:tc>
        <w:tc>
          <w:tcPr>
            <w:tcW w:w="1180" w:type="dxa"/>
            <w:vAlign w:val="center"/>
          </w:tcPr>
          <w:p w14:paraId="1C997680" w14:textId="77777777" w:rsidR="003936ED" w:rsidRPr="00C6727F" w:rsidRDefault="003936ED" w:rsidP="00657A3C">
            <w:pPr>
              <w:rPr>
                <w:b/>
                <w:bCs/>
                <w:color w:val="FFFFFF" w:themeColor="background1"/>
                <w:sz w:val="16"/>
                <w:szCs w:val="16"/>
              </w:rPr>
            </w:pPr>
          </w:p>
        </w:tc>
      </w:tr>
    </w:tbl>
    <w:p w14:paraId="7CD11F97" w14:textId="77777777" w:rsidR="003936ED" w:rsidRPr="00657A3C" w:rsidRDefault="003936ED" w:rsidP="00657A3C"/>
    <w:tbl>
      <w:tblPr>
        <w:tblStyle w:val="TableGrid"/>
        <w:tblW w:w="0" w:type="auto"/>
        <w:tblBorders>
          <w:top w:val="none" w:sz="0" w:space="0" w:color="auto"/>
          <w:left w:val="none" w:sz="0" w:space="0" w:color="auto"/>
          <w:bottom w:val="none" w:sz="0" w:space="0" w:color="auto"/>
          <w:right w:val="none" w:sz="0" w:space="0" w:color="auto"/>
          <w:insideH w:val="single" w:sz="4" w:space="0" w:color="0096DA" w:themeColor="background2"/>
          <w:insideV w:val="single" w:sz="4" w:space="0" w:color="0096DA" w:themeColor="background2"/>
        </w:tblBorders>
        <w:tblLook w:val="04A0" w:firstRow="1" w:lastRow="0" w:firstColumn="1" w:lastColumn="0" w:noHBand="0" w:noVBand="1"/>
      </w:tblPr>
      <w:tblGrid>
        <w:gridCol w:w="4554"/>
        <w:gridCol w:w="4554"/>
      </w:tblGrid>
      <w:tr w:rsidR="004F3AA9" w14:paraId="0811E5B2" w14:textId="77777777" w:rsidTr="004F3AA9">
        <w:trPr>
          <w:trHeight w:val="397"/>
        </w:trPr>
        <w:tc>
          <w:tcPr>
            <w:tcW w:w="4554" w:type="dxa"/>
            <w:shd w:val="clear" w:color="auto" w:fill="0096DA" w:themeFill="background2"/>
            <w:vAlign w:val="center"/>
          </w:tcPr>
          <w:p w14:paraId="7DB5E81A" w14:textId="77777777" w:rsidR="004F3AA9" w:rsidRPr="004F3AA9" w:rsidRDefault="004F3AA9" w:rsidP="004F3AA9">
            <w:pPr>
              <w:rPr>
                <w:color w:val="FFFFFF" w:themeColor="background1"/>
                <w:sz w:val="16"/>
                <w:szCs w:val="16"/>
              </w:rPr>
            </w:pPr>
            <w:r w:rsidRPr="004F3AA9">
              <w:rPr>
                <w:color w:val="FFFFFF" w:themeColor="background1"/>
                <w:sz w:val="16"/>
                <w:szCs w:val="16"/>
              </w:rPr>
              <w:t>Name of Medication</w:t>
            </w:r>
          </w:p>
        </w:tc>
        <w:tc>
          <w:tcPr>
            <w:tcW w:w="4554" w:type="dxa"/>
            <w:shd w:val="clear" w:color="auto" w:fill="0096DA" w:themeFill="background2"/>
            <w:vAlign w:val="center"/>
          </w:tcPr>
          <w:p w14:paraId="46961E36" w14:textId="77777777" w:rsidR="004F3AA9" w:rsidRPr="004F3AA9" w:rsidRDefault="004F3AA9" w:rsidP="004F3AA9">
            <w:pPr>
              <w:rPr>
                <w:color w:val="FFFFFF" w:themeColor="background1"/>
                <w:sz w:val="16"/>
                <w:szCs w:val="16"/>
              </w:rPr>
            </w:pPr>
            <w:r w:rsidRPr="004F3AA9">
              <w:rPr>
                <w:color w:val="FFFFFF" w:themeColor="background1"/>
                <w:sz w:val="16"/>
                <w:szCs w:val="16"/>
              </w:rPr>
              <w:t>Prescribed Dose</w:t>
            </w:r>
          </w:p>
        </w:tc>
      </w:tr>
      <w:tr w:rsidR="004F3AA9" w14:paraId="72EC5F68" w14:textId="77777777" w:rsidTr="00585ADE">
        <w:trPr>
          <w:trHeight w:val="227"/>
        </w:trPr>
        <w:tc>
          <w:tcPr>
            <w:tcW w:w="4554" w:type="dxa"/>
          </w:tcPr>
          <w:p w14:paraId="31A59C9B" w14:textId="77777777" w:rsidR="004F3AA9" w:rsidRPr="004F3AA9" w:rsidRDefault="004F3AA9" w:rsidP="00657A3C">
            <w:pPr>
              <w:rPr>
                <w:sz w:val="16"/>
                <w:szCs w:val="16"/>
              </w:rPr>
            </w:pPr>
          </w:p>
        </w:tc>
        <w:tc>
          <w:tcPr>
            <w:tcW w:w="4554" w:type="dxa"/>
          </w:tcPr>
          <w:p w14:paraId="3975AFF7" w14:textId="77777777" w:rsidR="004F3AA9" w:rsidRPr="004F3AA9" w:rsidRDefault="004F3AA9" w:rsidP="00657A3C">
            <w:pPr>
              <w:rPr>
                <w:sz w:val="16"/>
                <w:szCs w:val="16"/>
              </w:rPr>
            </w:pPr>
          </w:p>
        </w:tc>
      </w:tr>
      <w:tr w:rsidR="004F3AA9" w14:paraId="79D29FF6" w14:textId="77777777" w:rsidTr="00585ADE">
        <w:trPr>
          <w:trHeight w:val="227"/>
        </w:trPr>
        <w:tc>
          <w:tcPr>
            <w:tcW w:w="4554" w:type="dxa"/>
          </w:tcPr>
          <w:p w14:paraId="71152053" w14:textId="77777777" w:rsidR="004F3AA9" w:rsidRPr="004F3AA9" w:rsidRDefault="004F3AA9" w:rsidP="00657A3C">
            <w:pPr>
              <w:rPr>
                <w:sz w:val="16"/>
                <w:szCs w:val="16"/>
              </w:rPr>
            </w:pPr>
          </w:p>
        </w:tc>
        <w:tc>
          <w:tcPr>
            <w:tcW w:w="4554" w:type="dxa"/>
          </w:tcPr>
          <w:p w14:paraId="5286009E" w14:textId="77777777" w:rsidR="004F3AA9" w:rsidRPr="004F3AA9" w:rsidRDefault="004F3AA9" w:rsidP="00657A3C">
            <w:pPr>
              <w:rPr>
                <w:sz w:val="16"/>
                <w:szCs w:val="16"/>
              </w:rPr>
            </w:pPr>
          </w:p>
        </w:tc>
      </w:tr>
      <w:tr w:rsidR="004F3AA9" w14:paraId="4497EAB4" w14:textId="77777777" w:rsidTr="00585ADE">
        <w:trPr>
          <w:trHeight w:val="227"/>
        </w:trPr>
        <w:tc>
          <w:tcPr>
            <w:tcW w:w="4554" w:type="dxa"/>
          </w:tcPr>
          <w:p w14:paraId="204F9628" w14:textId="77777777" w:rsidR="004F3AA9" w:rsidRPr="004F3AA9" w:rsidRDefault="004F3AA9" w:rsidP="00657A3C">
            <w:pPr>
              <w:rPr>
                <w:sz w:val="16"/>
                <w:szCs w:val="16"/>
              </w:rPr>
            </w:pPr>
          </w:p>
        </w:tc>
        <w:tc>
          <w:tcPr>
            <w:tcW w:w="4554" w:type="dxa"/>
          </w:tcPr>
          <w:p w14:paraId="284044B0" w14:textId="77777777" w:rsidR="004F3AA9" w:rsidRPr="004F3AA9" w:rsidRDefault="004F3AA9" w:rsidP="00657A3C">
            <w:pPr>
              <w:rPr>
                <w:sz w:val="16"/>
                <w:szCs w:val="16"/>
              </w:rPr>
            </w:pPr>
          </w:p>
        </w:tc>
      </w:tr>
      <w:tr w:rsidR="004F3AA9" w14:paraId="26B4802D" w14:textId="77777777" w:rsidTr="00585ADE">
        <w:trPr>
          <w:trHeight w:val="227"/>
        </w:trPr>
        <w:tc>
          <w:tcPr>
            <w:tcW w:w="4554" w:type="dxa"/>
          </w:tcPr>
          <w:p w14:paraId="1313E245" w14:textId="77777777" w:rsidR="004F3AA9" w:rsidRPr="004F3AA9" w:rsidRDefault="004F3AA9" w:rsidP="00657A3C">
            <w:pPr>
              <w:rPr>
                <w:sz w:val="16"/>
                <w:szCs w:val="16"/>
              </w:rPr>
            </w:pPr>
          </w:p>
        </w:tc>
        <w:tc>
          <w:tcPr>
            <w:tcW w:w="4554" w:type="dxa"/>
          </w:tcPr>
          <w:p w14:paraId="7CDC3399" w14:textId="77777777" w:rsidR="004F3AA9" w:rsidRPr="004F3AA9" w:rsidRDefault="004F3AA9" w:rsidP="00657A3C">
            <w:pPr>
              <w:rPr>
                <w:sz w:val="16"/>
                <w:szCs w:val="16"/>
              </w:rPr>
            </w:pPr>
          </w:p>
        </w:tc>
      </w:tr>
      <w:tr w:rsidR="004F3AA9" w14:paraId="24319464" w14:textId="77777777" w:rsidTr="00585ADE">
        <w:trPr>
          <w:trHeight w:val="227"/>
        </w:trPr>
        <w:tc>
          <w:tcPr>
            <w:tcW w:w="4554" w:type="dxa"/>
          </w:tcPr>
          <w:p w14:paraId="75A6011B" w14:textId="77777777" w:rsidR="004F3AA9" w:rsidRPr="004F3AA9" w:rsidRDefault="004F3AA9" w:rsidP="00657A3C">
            <w:pPr>
              <w:rPr>
                <w:sz w:val="16"/>
                <w:szCs w:val="16"/>
              </w:rPr>
            </w:pPr>
          </w:p>
        </w:tc>
        <w:tc>
          <w:tcPr>
            <w:tcW w:w="4554" w:type="dxa"/>
          </w:tcPr>
          <w:p w14:paraId="7C8562F0" w14:textId="77777777" w:rsidR="004F3AA9" w:rsidRPr="004F3AA9" w:rsidRDefault="004F3AA9" w:rsidP="00657A3C">
            <w:pPr>
              <w:rPr>
                <w:sz w:val="16"/>
                <w:szCs w:val="16"/>
              </w:rPr>
            </w:pPr>
          </w:p>
        </w:tc>
      </w:tr>
    </w:tbl>
    <w:p w14:paraId="1D1675E8" w14:textId="77777777" w:rsidR="00657A3C" w:rsidRPr="00657A3C" w:rsidRDefault="00657A3C" w:rsidP="00657A3C"/>
    <w:p w14:paraId="01B5F3E4" w14:textId="77777777" w:rsidR="00BD6E46" w:rsidRPr="007D23AC" w:rsidRDefault="00BD6E46" w:rsidP="00657A3C">
      <w:pPr>
        <w:rPr>
          <w:rFonts w:asciiTheme="majorHAnsi" w:hAnsiTheme="majorHAnsi"/>
          <w:b/>
        </w:rPr>
      </w:pPr>
    </w:p>
    <w:p w14:paraId="3C5A248E" w14:textId="77777777" w:rsidR="00BD6E46" w:rsidRDefault="00BD6E46" w:rsidP="00657A3C"/>
    <w:p w14:paraId="6939344D" w14:textId="77777777" w:rsidR="00BD6E46" w:rsidRDefault="00BD6E46" w:rsidP="00657A3C">
      <w:pPr>
        <w:rPr>
          <w:rFonts w:ascii="Myanmar MN" w:eastAsia="Myanmar MN" w:hAnsi="Myanmar MN" w:cs="Myanmar MN"/>
          <w:b/>
          <w:bCs/>
        </w:rPr>
      </w:pPr>
    </w:p>
    <w:p w14:paraId="52986136" w14:textId="77777777" w:rsidR="00BD6E46" w:rsidRDefault="00BD6E46" w:rsidP="00657A3C">
      <w:pPr>
        <w:rPr>
          <w:rFonts w:ascii="Myanmar MN" w:eastAsia="Myanmar MN" w:hAnsi="Myanmar MN" w:cs="Myanmar MN"/>
          <w:b/>
          <w:bCs/>
        </w:rPr>
      </w:pPr>
    </w:p>
    <w:p w14:paraId="3AD63C65" w14:textId="77777777" w:rsidR="00BD6E46" w:rsidRDefault="00BD6E46" w:rsidP="00657A3C">
      <w:pPr>
        <w:rPr>
          <w:rFonts w:ascii="Myanmar MN" w:eastAsia="Myanmar MN" w:hAnsi="Myanmar MN" w:cs="Myanmar MN"/>
          <w:b/>
          <w:bCs/>
        </w:rPr>
      </w:pPr>
    </w:p>
    <w:p w14:paraId="47D7B81F" w14:textId="77777777" w:rsidR="00BD6E46" w:rsidRDefault="00BD6E46" w:rsidP="00657A3C">
      <w:pPr>
        <w:rPr>
          <w:rFonts w:ascii="Myanmar MN" w:eastAsia="Myanmar MN" w:hAnsi="Myanmar MN" w:cs="Myanmar MN"/>
          <w:b/>
          <w:bCs/>
        </w:rPr>
      </w:pPr>
    </w:p>
    <w:p w14:paraId="39BF5767" w14:textId="77777777" w:rsidR="00BD6E46" w:rsidRDefault="00BD6E46" w:rsidP="00657A3C">
      <w:pPr>
        <w:rPr>
          <w:rFonts w:ascii="Myanmar MN" w:eastAsia="Myanmar MN" w:hAnsi="Myanmar MN" w:cs="Myanmar MN"/>
          <w:b/>
          <w:bCs/>
        </w:rPr>
      </w:pPr>
    </w:p>
    <w:p w14:paraId="7C88D199" w14:textId="77777777" w:rsidR="00BD6E46" w:rsidRDefault="00BD6E46" w:rsidP="00657A3C">
      <w:pPr>
        <w:keepNext/>
        <w:widowControl w:val="0"/>
        <w:suppressAutoHyphens/>
        <w:autoSpaceDE w:val="0"/>
        <w:autoSpaceDN w:val="0"/>
        <w:adjustRightInd w:val="0"/>
        <w:spacing w:after="113" w:line="320" w:lineRule="atLeast"/>
        <w:ind w:right="-1768"/>
        <w:textAlignment w:val="baseline"/>
        <w:rPr>
          <w:rFonts w:ascii="Myanmar MN" w:hAnsi="Myanmar MN"/>
          <w:b/>
          <w:sz w:val="32"/>
          <w:szCs w:val="32"/>
        </w:rPr>
      </w:pPr>
    </w:p>
    <w:p w14:paraId="27DDC9DA" w14:textId="77777777" w:rsidR="00BD6E46" w:rsidRDefault="00BD6E46" w:rsidP="00657A3C">
      <w:pPr>
        <w:keepNext/>
        <w:widowControl w:val="0"/>
        <w:suppressAutoHyphens/>
        <w:autoSpaceDE w:val="0"/>
        <w:autoSpaceDN w:val="0"/>
        <w:adjustRightInd w:val="0"/>
        <w:spacing w:after="113" w:line="320" w:lineRule="atLeast"/>
        <w:ind w:right="-1768"/>
        <w:textAlignment w:val="baseline"/>
        <w:rPr>
          <w:rFonts w:ascii="Myanmar MN" w:hAnsi="Myanmar MN"/>
          <w:b/>
          <w:sz w:val="32"/>
          <w:szCs w:val="32"/>
        </w:rPr>
      </w:pPr>
    </w:p>
    <w:p w14:paraId="02957FFF" w14:textId="77777777" w:rsidR="00BD6E46" w:rsidRDefault="00BD6E46" w:rsidP="00657A3C">
      <w:pPr>
        <w:rPr>
          <w:rFonts w:ascii="Myanmar MN" w:hAnsi="Myanmar MN"/>
          <w:b/>
          <w:sz w:val="32"/>
          <w:szCs w:val="32"/>
        </w:rPr>
      </w:pPr>
      <w:r>
        <w:rPr>
          <w:rFonts w:ascii="Myanmar MN" w:hAnsi="Myanmar MN"/>
          <w:b/>
          <w:sz w:val="32"/>
          <w:szCs w:val="32"/>
        </w:rPr>
        <w:br w:type="page"/>
      </w:r>
    </w:p>
    <w:p w14:paraId="3C5C1E46" w14:textId="77777777" w:rsidR="00BD6E46" w:rsidRDefault="00FD2178" w:rsidP="00FD2178">
      <w:pPr>
        <w:pStyle w:val="Heading2"/>
        <w:rPr>
          <w:sz w:val="48"/>
          <w:szCs w:val="48"/>
        </w:rPr>
      </w:pPr>
      <w:bookmarkStart w:id="18" w:name="_Toc132892160"/>
      <w:r>
        <w:lastRenderedPageBreak/>
        <w:t>Appendix C.</w:t>
      </w:r>
      <w:bookmarkEnd w:id="18"/>
    </w:p>
    <w:p w14:paraId="35022598" w14:textId="77777777" w:rsidR="00BD6E46" w:rsidRDefault="00BD6E46" w:rsidP="00FD2178">
      <w:pPr>
        <w:rPr>
          <w:rFonts w:ascii="Rockwell" w:hAnsi="Rockwell"/>
          <w:sz w:val="32"/>
          <w:szCs w:val="32"/>
          <w:u w:val="single"/>
        </w:rPr>
      </w:pPr>
      <w:r w:rsidRPr="00FD2178">
        <w:rPr>
          <w:rFonts w:ascii="Rockwell" w:hAnsi="Rockwell"/>
          <w:sz w:val="32"/>
          <w:szCs w:val="32"/>
          <w:u w:val="single"/>
        </w:rPr>
        <w:t>STUDENT HEALTH SUPPORT PLAN - Cover Sheet</w:t>
      </w:r>
    </w:p>
    <w:p w14:paraId="2E69119C" w14:textId="77777777" w:rsidR="00FD2178" w:rsidRPr="00FD2178" w:rsidRDefault="00FD2178" w:rsidP="00FD2178">
      <w:pPr>
        <w:rPr>
          <w:rFonts w:ascii="Rockwell" w:hAnsi="Rockwell"/>
          <w:sz w:val="32"/>
          <w:szCs w:val="32"/>
          <w:u w:val="single"/>
        </w:rPr>
      </w:pPr>
    </w:p>
    <w:p w14:paraId="0FD55BE6" w14:textId="77777777" w:rsidR="00BD6E46" w:rsidRDefault="00BD6E46" w:rsidP="00FD2178">
      <w:pPr>
        <w:rPr>
          <w:sz w:val="16"/>
        </w:rPr>
      </w:pPr>
      <w:r>
        <w:t xml:space="preserve">This plan </w:t>
      </w:r>
      <w:r w:rsidRPr="00903F54">
        <w:t xml:space="preserve">outlines how the school will support the student’s health care needs, based on health advice received from the student’s medical/health practitioner. This form must be completed for each student with an identified health care need (not including those with Anaphylaxis as this is done </w:t>
      </w:r>
      <w:r>
        <w:t>v</w:t>
      </w:r>
      <w:r w:rsidRPr="00903F54">
        <w:t xml:space="preserve">ia an </w:t>
      </w:r>
      <w:r>
        <w:t xml:space="preserve">Individual </w:t>
      </w:r>
      <w:r w:rsidRPr="00903F54">
        <w:t xml:space="preserve">Anaphylaxis Management Plan – see </w:t>
      </w:r>
      <w:hyperlink r:id="rId12" w:history="1">
        <w:r w:rsidRPr="00FD2178">
          <w:rPr>
            <w:rStyle w:val="Hyperlink"/>
          </w:rPr>
          <w:t>http://www.education.vic.gov.au/school/teachers/health/Pages/anaphylaxisschl.aspx</w:t>
        </w:r>
      </w:hyperlink>
      <w:r w:rsidRPr="00FD2178">
        <w:rPr>
          <w:rStyle w:val="Hyperlink"/>
        </w:rPr>
        <w:t>.</w:t>
      </w:r>
    </w:p>
    <w:p w14:paraId="07335250" w14:textId="77777777" w:rsidR="00BD6E46" w:rsidRDefault="00BD6E46" w:rsidP="00FD2178">
      <w:pPr>
        <w:rPr>
          <w:sz w:val="16"/>
        </w:rPr>
      </w:pPr>
    </w:p>
    <w:p w14:paraId="56E96CAD" w14:textId="77777777" w:rsidR="00BD6E46" w:rsidRPr="00903F54" w:rsidRDefault="00BD6E46" w:rsidP="00FD2178">
      <w:pPr>
        <w:rPr>
          <w:rFonts w:ascii="Arial" w:hAnsi="Arial"/>
        </w:rPr>
      </w:pPr>
      <w:r w:rsidRPr="00903F54">
        <w:t>This Plan is to be completed by the principal or nominee in collaboration with the parent/</w:t>
      </w:r>
      <w:proofErr w:type="spellStart"/>
      <w:r w:rsidRPr="00903F54">
        <w:t>carer</w:t>
      </w:r>
      <w:proofErr w:type="spellEnd"/>
      <w:r w:rsidRPr="00903F54">
        <w:t xml:space="preserve"> and student</w:t>
      </w:r>
      <w:r>
        <w:t>.</w:t>
      </w:r>
    </w:p>
    <w:tbl>
      <w:tblPr>
        <w:tblpPr w:leftFromText="180" w:rightFromText="180" w:vertAnchor="text" w:horzAnchor="margin" w:tblpX="-19" w:tblpY="151"/>
        <w:tblW w:w="9067" w:type="dxa"/>
        <w:tblBorders>
          <w:top w:val="single" w:sz="4" w:space="0" w:color="0096DA" w:themeColor="background2"/>
          <w:bottom w:val="single" w:sz="4" w:space="0" w:color="0096DA" w:themeColor="background2"/>
          <w:insideH w:val="single" w:sz="4" w:space="0" w:color="0096DA" w:themeColor="background2"/>
          <w:insideV w:val="single" w:sz="4" w:space="0" w:color="0096DA" w:themeColor="background2"/>
        </w:tblBorders>
        <w:tblLayout w:type="fixed"/>
        <w:tblCellMar>
          <w:top w:w="28" w:type="dxa"/>
          <w:left w:w="28" w:type="dxa"/>
          <w:bottom w:w="28" w:type="dxa"/>
          <w:right w:w="28" w:type="dxa"/>
        </w:tblCellMar>
        <w:tblLook w:val="0000" w:firstRow="0" w:lastRow="0" w:firstColumn="0" w:lastColumn="0" w:noHBand="0" w:noVBand="0"/>
      </w:tblPr>
      <w:tblGrid>
        <w:gridCol w:w="3135"/>
        <w:gridCol w:w="1693"/>
        <w:gridCol w:w="1430"/>
        <w:gridCol w:w="2809"/>
      </w:tblGrid>
      <w:tr w:rsidR="00685D1D" w:rsidRPr="00FD2178" w14:paraId="0BE34327" w14:textId="77777777" w:rsidTr="00585ADE">
        <w:trPr>
          <w:trHeight w:hRule="exact" w:val="340"/>
        </w:trPr>
        <w:tc>
          <w:tcPr>
            <w:tcW w:w="6257" w:type="dxa"/>
            <w:gridSpan w:val="3"/>
            <w:tcMar>
              <w:top w:w="57" w:type="dxa"/>
              <w:left w:w="57" w:type="dxa"/>
              <w:bottom w:w="57" w:type="dxa"/>
              <w:right w:w="57" w:type="dxa"/>
            </w:tcMar>
          </w:tcPr>
          <w:p w14:paraId="53FB09BB" w14:textId="77777777" w:rsidR="00BD6E46" w:rsidRPr="00FD2178" w:rsidRDefault="00BD6E46" w:rsidP="00585ADE">
            <w:pPr>
              <w:rPr>
                <w:sz w:val="16"/>
                <w:szCs w:val="16"/>
              </w:rPr>
            </w:pPr>
            <w:r w:rsidRPr="00FD2178">
              <w:rPr>
                <w:sz w:val="16"/>
                <w:szCs w:val="16"/>
              </w:rPr>
              <w:t>School:</w:t>
            </w:r>
          </w:p>
          <w:p w14:paraId="60B11F73" w14:textId="77777777" w:rsidR="00BD6E46" w:rsidRPr="00FD2178" w:rsidRDefault="00BD6E46" w:rsidP="00585ADE">
            <w:pPr>
              <w:rPr>
                <w:sz w:val="16"/>
                <w:szCs w:val="16"/>
              </w:rPr>
            </w:pPr>
          </w:p>
          <w:p w14:paraId="06107ACA" w14:textId="77777777" w:rsidR="00BD6E46" w:rsidRPr="00FD2178" w:rsidRDefault="00BD6E46" w:rsidP="00585ADE">
            <w:pPr>
              <w:rPr>
                <w:sz w:val="16"/>
                <w:szCs w:val="16"/>
              </w:rPr>
            </w:pPr>
          </w:p>
        </w:tc>
        <w:tc>
          <w:tcPr>
            <w:tcW w:w="2810" w:type="dxa"/>
          </w:tcPr>
          <w:p w14:paraId="41433C19" w14:textId="77777777" w:rsidR="00BD6E46" w:rsidRPr="00FD2178" w:rsidRDefault="00BD6E46" w:rsidP="00585ADE">
            <w:pPr>
              <w:rPr>
                <w:sz w:val="16"/>
                <w:szCs w:val="16"/>
              </w:rPr>
            </w:pPr>
            <w:r w:rsidRPr="00FD2178">
              <w:rPr>
                <w:sz w:val="16"/>
                <w:szCs w:val="16"/>
              </w:rPr>
              <w:t>Phone:</w:t>
            </w:r>
          </w:p>
          <w:p w14:paraId="4B656512" w14:textId="77777777" w:rsidR="00BD6E46" w:rsidRPr="00FD2178" w:rsidRDefault="00BD6E46" w:rsidP="00585ADE">
            <w:pPr>
              <w:rPr>
                <w:sz w:val="16"/>
                <w:szCs w:val="16"/>
              </w:rPr>
            </w:pPr>
          </w:p>
        </w:tc>
      </w:tr>
      <w:tr w:rsidR="00685D1D" w:rsidRPr="00FD2178" w14:paraId="2B85A29D" w14:textId="77777777" w:rsidTr="00585ADE">
        <w:trPr>
          <w:trHeight w:hRule="exact" w:val="340"/>
        </w:trPr>
        <w:tc>
          <w:tcPr>
            <w:tcW w:w="6257" w:type="dxa"/>
            <w:gridSpan w:val="3"/>
            <w:tcMar>
              <w:top w:w="57" w:type="dxa"/>
              <w:left w:w="57" w:type="dxa"/>
              <w:bottom w:w="57" w:type="dxa"/>
              <w:right w:w="57" w:type="dxa"/>
            </w:tcMar>
          </w:tcPr>
          <w:p w14:paraId="2893D9F4" w14:textId="77777777" w:rsidR="00BD6E46" w:rsidRPr="00FD2178" w:rsidRDefault="00BD6E46" w:rsidP="00585ADE">
            <w:pPr>
              <w:rPr>
                <w:sz w:val="16"/>
                <w:szCs w:val="16"/>
              </w:rPr>
            </w:pPr>
            <w:r w:rsidRPr="00FD2178">
              <w:rPr>
                <w:sz w:val="16"/>
                <w:szCs w:val="16"/>
              </w:rPr>
              <w:t>Student’s name:</w:t>
            </w:r>
          </w:p>
          <w:p w14:paraId="4B1D349D" w14:textId="77777777" w:rsidR="00BD6E46" w:rsidRPr="00FD2178" w:rsidRDefault="00BD6E46" w:rsidP="00585ADE">
            <w:pPr>
              <w:rPr>
                <w:sz w:val="16"/>
                <w:szCs w:val="16"/>
              </w:rPr>
            </w:pPr>
          </w:p>
        </w:tc>
        <w:tc>
          <w:tcPr>
            <w:tcW w:w="2810" w:type="dxa"/>
          </w:tcPr>
          <w:p w14:paraId="3A78561C" w14:textId="77777777" w:rsidR="00BD6E46" w:rsidRPr="00FD2178" w:rsidRDefault="00BD6E46" w:rsidP="00585ADE">
            <w:pPr>
              <w:rPr>
                <w:sz w:val="16"/>
                <w:szCs w:val="16"/>
              </w:rPr>
            </w:pPr>
            <w:r w:rsidRPr="00FD2178">
              <w:rPr>
                <w:sz w:val="16"/>
                <w:szCs w:val="16"/>
              </w:rPr>
              <w:t>Date of birth:</w:t>
            </w:r>
          </w:p>
          <w:p w14:paraId="358C394E" w14:textId="77777777" w:rsidR="00BD6E46" w:rsidRPr="00FD2178" w:rsidRDefault="00BD6E46" w:rsidP="00585ADE">
            <w:pPr>
              <w:rPr>
                <w:sz w:val="16"/>
                <w:szCs w:val="16"/>
              </w:rPr>
            </w:pPr>
          </w:p>
          <w:p w14:paraId="5F7F239A" w14:textId="77777777" w:rsidR="00BD6E46" w:rsidRPr="00FD2178" w:rsidRDefault="00BD6E46" w:rsidP="00585ADE">
            <w:pPr>
              <w:rPr>
                <w:sz w:val="16"/>
                <w:szCs w:val="16"/>
              </w:rPr>
            </w:pPr>
          </w:p>
        </w:tc>
      </w:tr>
      <w:tr w:rsidR="00685D1D" w:rsidRPr="00FD2178" w14:paraId="7066A434" w14:textId="77777777" w:rsidTr="00585ADE">
        <w:trPr>
          <w:trHeight w:hRule="exact" w:val="812"/>
        </w:trPr>
        <w:tc>
          <w:tcPr>
            <w:tcW w:w="6257" w:type="dxa"/>
            <w:gridSpan w:val="3"/>
            <w:tcMar>
              <w:top w:w="57" w:type="dxa"/>
              <w:left w:w="57" w:type="dxa"/>
              <w:bottom w:w="57" w:type="dxa"/>
              <w:right w:w="57" w:type="dxa"/>
            </w:tcMar>
          </w:tcPr>
          <w:p w14:paraId="40BC2871" w14:textId="77777777" w:rsidR="00BD6E46" w:rsidRPr="00FD2178" w:rsidRDefault="00BD6E46" w:rsidP="00585ADE">
            <w:pPr>
              <w:rPr>
                <w:sz w:val="16"/>
                <w:szCs w:val="16"/>
              </w:rPr>
            </w:pPr>
            <w:r w:rsidRPr="00FD2178">
              <w:rPr>
                <w:sz w:val="16"/>
                <w:szCs w:val="16"/>
              </w:rPr>
              <w:t>Year level:</w:t>
            </w:r>
          </w:p>
          <w:p w14:paraId="0D6854DD" w14:textId="77777777" w:rsidR="00BD6E46" w:rsidRPr="00FD2178" w:rsidRDefault="00BD6E46" w:rsidP="00585ADE">
            <w:pPr>
              <w:rPr>
                <w:sz w:val="16"/>
                <w:szCs w:val="16"/>
              </w:rPr>
            </w:pPr>
          </w:p>
          <w:p w14:paraId="768C65A5" w14:textId="77777777" w:rsidR="00BD6E46" w:rsidRPr="00FD2178" w:rsidRDefault="00BD6E46" w:rsidP="00585ADE">
            <w:pPr>
              <w:rPr>
                <w:sz w:val="16"/>
                <w:szCs w:val="16"/>
              </w:rPr>
            </w:pPr>
          </w:p>
        </w:tc>
        <w:tc>
          <w:tcPr>
            <w:tcW w:w="2810" w:type="dxa"/>
          </w:tcPr>
          <w:p w14:paraId="03245019" w14:textId="77777777" w:rsidR="00BD6E46" w:rsidRPr="00FD2178" w:rsidRDefault="00BD6E46" w:rsidP="00585ADE">
            <w:pPr>
              <w:rPr>
                <w:sz w:val="16"/>
                <w:szCs w:val="16"/>
              </w:rPr>
            </w:pPr>
            <w:r w:rsidRPr="00FD2178">
              <w:rPr>
                <w:sz w:val="16"/>
                <w:szCs w:val="16"/>
              </w:rPr>
              <w:t>Proposed date for review of this Plan:</w:t>
            </w:r>
          </w:p>
          <w:p w14:paraId="23218AF4" w14:textId="77777777" w:rsidR="00BD6E46" w:rsidRPr="00FD2178" w:rsidRDefault="00BD6E46" w:rsidP="00585ADE">
            <w:pPr>
              <w:rPr>
                <w:sz w:val="16"/>
                <w:szCs w:val="16"/>
              </w:rPr>
            </w:pPr>
          </w:p>
          <w:p w14:paraId="58DC6B23" w14:textId="77777777" w:rsidR="00BD6E46" w:rsidRPr="00FD2178" w:rsidRDefault="00BD6E46" w:rsidP="00585ADE">
            <w:pPr>
              <w:rPr>
                <w:sz w:val="16"/>
                <w:szCs w:val="16"/>
              </w:rPr>
            </w:pPr>
          </w:p>
          <w:p w14:paraId="1B070CE9" w14:textId="77777777" w:rsidR="00BD6E46" w:rsidRPr="00FD2178" w:rsidRDefault="00BD6E46" w:rsidP="00585ADE">
            <w:pPr>
              <w:rPr>
                <w:sz w:val="16"/>
                <w:szCs w:val="16"/>
              </w:rPr>
            </w:pPr>
          </w:p>
          <w:p w14:paraId="78870F66" w14:textId="77777777" w:rsidR="00BD6E46" w:rsidRPr="00FD2178" w:rsidRDefault="00BD6E46" w:rsidP="00585ADE">
            <w:pPr>
              <w:rPr>
                <w:sz w:val="16"/>
                <w:szCs w:val="16"/>
              </w:rPr>
            </w:pPr>
          </w:p>
        </w:tc>
      </w:tr>
      <w:tr w:rsidR="00685D1D" w:rsidRPr="00FD2178" w14:paraId="38638B6E" w14:textId="77777777" w:rsidTr="00585ADE">
        <w:trPr>
          <w:trHeight w:hRule="exact" w:val="1063"/>
        </w:trPr>
        <w:tc>
          <w:tcPr>
            <w:tcW w:w="3136" w:type="dxa"/>
            <w:tcMar>
              <w:top w:w="57" w:type="dxa"/>
              <w:left w:w="57" w:type="dxa"/>
              <w:bottom w:w="57" w:type="dxa"/>
              <w:right w:w="57" w:type="dxa"/>
            </w:tcMar>
          </w:tcPr>
          <w:p w14:paraId="2CB64B50" w14:textId="77777777" w:rsidR="00BD6E46" w:rsidRPr="00FD2178" w:rsidRDefault="00BD6E46" w:rsidP="00585ADE">
            <w:pPr>
              <w:rPr>
                <w:sz w:val="16"/>
                <w:szCs w:val="16"/>
              </w:rPr>
            </w:pPr>
            <w:r w:rsidRPr="00FD2178">
              <w:rPr>
                <w:sz w:val="16"/>
                <w:szCs w:val="16"/>
              </w:rPr>
              <w:t>Parent/</w:t>
            </w:r>
            <w:proofErr w:type="spellStart"/>
            <w:r w:rsidRPr="00FD2178">
              <w:rPr>
                <w:sz w:val="16"/>
                <w:szCs w:val="16"/>
              </w:rPr>
              <w:t>carer</w:t>
            </w:r>
            <w:proofErr w:type="spellEnd"/>
            <w:r w:rsidRPr="00FD2178">
              <w:rPr>
                <w:sz w:val="16"/>
                <w:szCs w:val="16"/>
              </w:rPr>
              <w:t xml:space="preserve"> contact information (1)</w:t>
            </w:r>
          </w:p>
        </w:tc>
        <w:tc>
          <w:tcPr>
            <w:tcW w:w="3123" w:type="dxa"/>
            <w:gridSpan w:val="2"/>
          </w:tcPr>
          <w:p w14:paraId="68740F9B" w14:textId="77777777" w:rsidR="00BD6E46" w:rsidRPr="00FD2178" w:rsidRDefault="00BD6E46" w:rsidP="00585ADE">
            <w:pPr>
              <w:rPr>
                <w:sz w:val="16"/>
                <w:szCs w:val="16"/>
              </w:rPr>
            </w:pPr>
            <w:r w:rsidRPr="00FD2178">
              <w:rPr>
                <w:sz w:val="16"/>
                <w:szCs w:val="16"/>
              </w:rPr>
              <w:t>Parent/</w:t>
            </w:r>
            <w:proofErr w:type="spellStart"/>
            <w:r w:rsidRPr="00FD2178">
              <w:rPr>
                <w:sz w:val="16"/>
                <w:szCs w:val="16"/>
              </w:rPr>
              <w:t>carer</w:t>
            </w:r>
            <w:proofErr w:type="spellEnd"/>
            <w:r w:rsidRPr="00FD2178">
              <w:rPr>
                <w:sz w:val="16"/>
                <w:szCs w:val="16"/>
              </w:rPr>
              <w:t xml:space="preserve"> contact information (2) </w:t>
            </w:r>
          </w:p>
        </w:tc>
        <w:tc>
          <w:tcPr>
            <w:tcW w:w="2808" w:type="dxa"/>
          </w:tcPr>
          <w:p w14:paraId="47879B74" w14:textId="77777777" w:rsidR="00BD6E46" w:rsidRPr="00FD2178" w:rsidRDefault="00BD6E46" w:rsidP="00585ADE">
            <w:pPr>
              <w:rPr>
                <w:sz w:val="16"/>
                <w:szCs w:val="16"/>
              </w:rPr>
            </w:pPr>
            <w:r w:rsidRPr="00FD2178">
              <w:rPr>
                <w:sz w:val="16"/>
                <w:szCs w:val="16"/>
              </w:rPr>
              <w:t xml:space="preserve">Other emergency contacts </w:t>
            </w:r>
            <w:r w:rsidR="00685D1D">
              <w:rPr>
                <w:sz w:val="16"/>
                <w:szCs w:val="16"/>
              </w:rPr>
              <w:br/>
            </w:r>
            <w:r w:rsidRPr="00FD2178">
              <w:rPr>
                <w:sz w:val="16"/>
                <w:szCs w:val="16"/>
              </w:rPr>
              <w:t>(if parent/</w:t>
            </w:r>
            <w:proofErr w:type="spellStart"/>
            <w:r w:rsidRPr="00FD2178">
              <w:rPr>
                <w:sz w:val="16"/>
                <w:szCs w:val="16"/>
              </w:rPr>
              <w:t>carer</w:t>
            </w:r>
            <w:proofErr w:type="spellEnd"/>
            <w:r w:rsidRPr="00FD2178">
              <w:rPr>
                <w:sz w:val="16"/>
                <w:szCs w:val="16"/>
              </w:rPr>
              <w:t xml:space="preserve"> not available)</w:t>
            </w:r>
          </w:p>
        </w:tc>
      </w:tr>
      <w:tr w:rsidR="00685D1D" w:rsidRPr="00FD2178" w14:paraId="24DC1689" w14:textId="77777777" w:rsidTr="00585ADE">
        <w:trPr>
          <w:trHeight w:hRule="exact" w:val="741"/>
        </w:trPr>
        <w:tc>
          <w:tcPr>
            <w:tcW w:w="3136" w:type="dxa"/>
            <w:tcMar>
              <w:top w:w="57" w:type="dxa"/>
              <w:left w:w="57" w:type="dxa"/>
              <w:bottom w:w="57" w:type="dxa"/>
              <w:right w:w="57" w:type="dxa"/>
            </w:tcMar>
          </w:tcPr>
          <w:p w14:paraId="5DE8D014" w14:textId="77777777" w:rsidR="00BD6E46" w:rsidRPr="00FD2178" w:rsidRDefault="00BD6E46" w:rsidP="00585ADE">
            <w:pPr>
              <w:rPr>
                <w:sz w:val="16"/>
                <w:szCs w:val="16"/>
              </w:rPr>
            </w:pPr>
            <w:r w:rsidRPr="00FD2178">
              <w:rPr>
                <w:sz w:val="16"/>
                <w:szCs w:val="16"/>
              </w:rPr>
              <w:t>Name:</w:t>
            </w:r>
          </w:p>
          <w:p w14:paraId="4783764B" w14:textId="77777777" w:rsidR="00BD6E46" w:rsidRPr="00FD2178" w:rsidRDefault="00BD6E46" w:rsidP="00585ADE">
            <w:pPr>
              <w:rPr>
                <w:sz w:val="16"/>
                <w:szCs w:val="16"/>
              </w:rPr>
            </w:pPr>
          </w:p>
        </w:tc>
        <w:tc>
          <w:tcPr>
            <w:tcW w:w="3123" w:type="dxa"/>
            <w:gridSpan w:val="2"/>
          </w:tcPr>
          <w:p w14:paraId="195DEBB9" w14:textId="77777777" w:rsidR="00BD6E46" w:rsidRPr="00FD2178" w:rsidRDefault="00BD6E46" w:rsidP="00585ADE">
            <w:pPr>
              <w:rPr>
                <w:sz w:val="16"/>
                <w:szCs w:val="16"/>
              </w:rPr>
            </w:pPr>
            <w:r w:rsidRPr="00FD2178">
              <w:rPr>
                <w:sz w:val="16"/>
                <w:szCs w:val="16"/>
              </w:rPr>
              <w:t>Name:</w:t>
            </w:r>
          </w:p>
          <w:p w14:paraId="4328CED4" w14:textId="77777777" w:rsidR="00BD6E46" w:rsidRPr="00FD2178" w:rsidRDefault="00BD6E46" w:rsidP="00585ADE">
            <w:pPr>
              <w:rPr>
                <w:sz w:val="16"/>
                <w:szCs w:val="16"/>
              </w:rPr>
            </w:pPr>
          </w:p>
        </w:tc>
        <w:tc>
          <w:tcPr>
            <w:tcW w:w="2808" w:type="dxa"/>
          </w:tcPr>
          <w:p w14:paraId="0F9384D1" w14:textId="77777777" w:rsidR="00BD6E46" w:rsidRPr="00FD2178" w:rsidRDefault="00BD6E46" w:rsidP="00585ADE">
            <w:pPr>
              <w:rPr>
                <w:sz w:val="16"/>
                <w:szCs w:val="16"/>
              </w:rPr>
            </w:pPr>
            <w:r w:rsidRPr="00FD2178">
              <w:rPr>
                <w:sz w:val="16"/>
                <w:szCs w:val="16"/>
              </w:rPr>
              <w:t>Name:</w:t>
            </w:r>
          </w:p>
          <w:p w14:paraId="295B0BB0" w14:textId="77777777" w:rsidR="00BD6E46" w:rsidRPr="00FD2178" w:rsidRDefault="00BD6E46" w:rsidP="00585ADE">
            <w:pPr>
              <w:rPr>
                <w:sz w:val="16"/>
                <w:szCs w:val="16"/>
              </w:rPr>
            </w:pPr>
          </w:p>
        </w:tc>
      </w:tr>
      <w:tr w:rsidR="00685D1D" w:rsidRPr="00FD2178" w14:paraId="190A8CE0" w14:textId="77777777" w:rsidTr="00585ADE">
        <w:trPr>
          <w:trHeight w:hRule="exact" w:val="825"/>
        </w:trPr>
        <w:tc>
          <w:tcPr>
            <w:tcW w:w="3136" w:type="dxa"/>
            <w:tcMar>
              <w:top w:w="57" w:type="dxa"/>
              <w:left w:w="57" w:type="dxa"/>
              <w:bottom w:w="57" w:type="dxa"/>
              <w:right w:w="57" w:type="dxa"/>
            </w:tcMar>
          </w:tcPr>
          <w:p w14:paraId="2A595712" w14:textId="77777777" w:rsidR="00BD6E46" w:rsidRPr="00FD2178" w:rsidRDefault="00BD6E46" w:rsidP="00585ADE">
            <w:pPr>
              <w:rPr>
                <w:sz w:val="16"/>
                <w:szCs w:val="16"/>
              </w:rPr>
            </w:pPr>
            <w:r w:rsidRPr="00FD2178">
              <w:rPr>
                <w:sz w:val="16"/>
                <w:szCs w:val="16"/>
              </w:rPr>
              <w:t>Relationship:</w:t>
            </w:r>
          </w:p>
          <w:p w14:paraId="406E0416" w14:textId="77777777" w:rsidR="00BD6E46" w:rsidRPr="00FD2178" w:rsidRDefault="00BD6E46" w:rsidP="00585ADE">
            <w:pPr>
              <w:rPr>
                <w:sz w:val="16"/>
                <w:szCs w:val="16"/>
              </w:rPr>
            </w:pPr>
          </w:p>
        </w:tc>
        <w:tc>
          <w:tcPr>
            <w:tcW w:w="3123" w:type="dxa"/>
            <w:gridSpan w:val="2"/>
          </w:tcPr>
          <w:p w14:paraId="579FA2D2" w14:textId="77777777" w:rsidR="00BD6E46" w:rsidRPr="00FD2178" w:rsidRDefault="00BD6E46" w:rsidP="00585ADE">
            <w:pPr>
              <w:rPr>
                <w:sz w:val="16"/>
                <w:szCs w:val="16"/>
              </w:rPr>
            </w:pPr>
            <w:r w:rsidRPr="00FD2178">
              <w:rPr>
                <w:sz w:val="16"/>
                <w:szCs w:val="16"/>
              </w:rPr>
              <w:t>Relationship:</w:t>
            </w:r>
          </w:p>
          <w:p w14:paraId="22364289" w14:textId="77777777" w:rsidR="00BD6E46" w:rsidRPr="00FD2178" w:rsidRDefault="00BD6E46" w:rsidP="00585ADE">
            <w:pPr>
              <w:rPr>
                <w:sz w:val="16"/>
                <w:szCs w:val="16"/>
              </w:rPr>
            </w:pPr>
          </w:p>
        </w:tc>
        <w:tc>
          <w:tcPr>
            <w:tcW w:w="2808" w:type="dxa"/>
          </w:tcPr>
          <w:p w14:paraId="16A338FF" w14:textId="77777777" w:rsidR="00BD6E46" w:rsidRPr="00FD2178" w:rsidRDefault="00BD6E46" w:rsidP="00585ADE">
            <w:pPr>
              <w:rPr>
                <w:sz w:val="16"/>
                <w:szCs w:val="16"/>
              </w:rPr>
            </w:pPr>
            <w:r w:rsidRPr="00FD2178">
              <w:rPr>
                <w:sz w:val="16"/>
                <w:szCs w:val="16"/>
              </w:rPr>
              <w:t>Relationship:</w:t>
            </w:r>
          </w:p>
          <w:p w14:paraId="0ECE3D18" w14:textId="77777777" w:rsidR="00BD6E46" w:rsidRPr="00FD2178" w:rsidRDefault="00BD6E46" w:rsidP="00585ADE">
            <w:pPr>
              <w:rPr>
                <w:sz w:val="16"/>
                <w:szCs w:val="16"/>
              </w:rPr>
            </w:pPr>
          </w:p>
        </w:tc>
      </w:tr>
      <w:tr w:rsidR="00685D1D" w:rsidRPr="00FD2178" w14:paraId="66077892" w14:textId="77777777" w:rsidTr="00585ADE">
        <w:trPr>
          <w:trHeight w:hRule="exact" w:val="908"/>
        </w:trPr>
        <w:tc>
          <w:tcPr>
            <w:tcW w:w="3136" w:type="dxa"/>
            <w:tcMar>
              <w:top w:w="57" w:type="dxa"/>
              <w:left w:w="57" w:type="dxa"/>
              <w:bottom w:w="57" w:type="dxa"/>
              <w:right w:w="57" w:type="dxa"/>
            </w:tcMar>
          </w:tcPr>
          <w:p w14:paraId="44CB27F8" w14:textId="77777777" w:rsidR="00BD6E46" w:rsidRPr="00FD2178" w:rsidRDefault="00BD6E46" w:rsidP="00585ADE">
            <w:pPr>
              <w:rPr>
                <w:sz w:val="16"/>
                <w:szCs w:val="16"/>
              </w:rPr>
            </w:pPr>
            <w:r w:rsidRPr="00FD2178">
              <w:rPr>
                <w:sz w:val="16"/>
                <w:szCs w:val="16"/>
              </w:rPr>
              <w:t>Home phone:</w:t>
            </w:r>
            <w:r w:rsidRPr="00FD2178">
              <w:rPr>
                <w:sz w:val="16"/>
                <w:szCs w:val="16"/>
              </w:rPr>
              <w:tab/>
            </w:r>
          </w:p>
          <w:p w14:paraId="40C93095" w14:textId="77777777" w:rsidR="00BD6E46" w:rsidRPr="00FD2178" w:rsidRDefault="00BD6E46" w:rsidP="00585ADE">
            <w:pPr>
              <w:rPr>
                <w:sz w:val="16"/>
                <w:szCs w:val="16"/>
              </w:rPr>
            </w:pPr>
          </w:p>
        </w:tc>
        <w:tc>
          <w:tcPr>
            <w:tcW w:w="3123" w:type="dxa"/>
            <w:gridSpan w:val="2"/>
          </w:tcPr>
          <w:p w14:paraId="015995A8" w14:textId="77777777" w:rsidR="00BD6E46" w:rsidRPr="00FD2178" w:rsidRDefault="00BD6E46" w:rsidP="00585ADE">
            <w:pPr>
              <w:rPr>
                <w:sz w:val="16"/>
                <w:szCs w:val="16"/>
              </w:rPr>
            </w:pPr>
            <w:r w:rsidRPr="00FD2178">
              <w:rPr>
                <w:sz w:val="16"/>
                <w:szCs w:val="16"/>
              </w:rPr>
              <w:t>Home phone:</w:t>
            </w:r>
          </w:p>
          <w:p w14:paraId="64CEF31E" w14:textId="77777777" w:rsidR="00BD6E46" w:rsidRPr="00FD2178" w:rsidRDefault="00BD6E46" w:rsidP="00585ADE">
            <w:pPr>
              <w:rPr>
                <w:sz w:val="16"/>
                <w:szCs w:val="16"/>
              </w:rPr>
            </w:pPr>
          </w:p>
        </w:tc>
        <w:tc>
          <w:tcPr>
            <w:tcW w:w="2808" w:type="dxa"/>
          </w:tcPr>
          <w:p w14:paraId="7251C2BA" w14:textId="77777777" w:rsidR="00BD6E46" w:rsidRPr="00FD2178" w:rsidRDefault="00BD6E46" w:rsidP="00585ADE">
            <w:pPr>
              <w:rPr>
                <w:sz w:val="16"/>
                <w:szCs w:val="16"/>
              </w:rPr>
            </w:pPr>
            <w:r w:rsidRPr="00FD2178">
              <w:rPr>
                <w:sz w:val="16"/>
                <w:szCs w:val="16"/>
              </w:rPr>
              <w:t>Home phone:</w:t>
            </w:r>
          </w:p>
          <w:p w14:paraId="45A85667" w14:textId="77777777" w:rsidR="00BD6E46" w:rsidRPr="00FD2178" w:rsidRDefault="00BD6E46" w:rsidP="00585ADE">
            <w:pPr>
              <w:rPr>
                <w:sz w:val="16"/>
                <w:szCs w:val="16"/>
              </w:rPr>
            </w:pPr>
          </w:p>
        </w:tc>
      </w:tr>
      <w:tr w:rsidR="00685D1D" w:rsidRPr="00FD2178" w14:paraId="464B3EE4" w14:textId="77777777" w:rsidTr="00585ADE">
        <w:trPr>
          <w:trHeight w:hRule="exact" w:val="880"/>
        </w:trPr>
        <w:tc>
          <w:tcPr>
            <w:tcW w:w="3136" w:type="dxa"/>
            <w:tcMar>
              <w:top w:w="57" w:type="dxa"/>
              <w:left w:w="57" w:type="dxa"/>
              <w:bottom w:w="57" w:type="dxa"/>
              <w:right w:w="57" w:type="dxa"/>
            </w:tcMar>
          </w:tcPr>
          <w:p w14:paraId="47A959FF" w14:textId="77777777" w:rsidR="00BD6E46" w:rsidRPr="00FD2178" w:rsidRDefault="00BD6E46" w:rsidP="00585ADE">
            <w:pPr>
              <w:rPr>
                <w:sz w:val="16"/>
                <w:szCs w:val="16"/>
              </w:rPr>
            </w:pPr>
            <w:r w:rsidRPr="00FD2178">
              <w:rPr>
                <w:sz w:val="16"/>
                <w:szCs w:val="16"/>
              </w:rPr>
              <w:t>Work phone:</w:t>
            </w:r>
          </w:p>
          <w:p w14:paraId="46EE6720" w14:textId="77777777" w:rsidR="00BD6E46" w:rsidRPr="00FD2178" w:rsidRDefault="00BD6E46" w:rsidP="00585ADE">
            <w:pPr>
              <w:rPr>
                <w:sz w:val="16"/>
                <w:szCs w:val="16"/>
              </w:rPr>
            </w:pPr>
          </w:p>
        </w:tc>
        <w:tc>
          <w:tcPr>
            <w:tcW w:w="3123" w:type="dxa"/>
            <w:gridSpan w:val="2"/>
          </w:tcPr>
          <w:p w14:paraId="42F70826" w14:textId="77777777" w:rsidR="00BD6E46" w:rsidRPr="00FD2178" w:rsidRDefault="00BD6E46" w:rsidP="00585ADE">
            <w:pPr>
              <w:rPr>
                <w:sz w:val="16"/>
                <w:szCs w:val="16"/>
              </w:rPr>
            </w:pPr>
            <w:r w:rsidRPr="00FD2178">
              <w:rPr>
                <w:sz w:val="16"/>
                <w:szCs w:val="16"/>
              </w:rPr>
              <w:t>Work phone:</w:t>
            </w:r>
          </w:p>
          <w:p w14:paraId="1A006543" w14:textId="77777777" w:rsidR="00BD6E46" w:rsidRPr="00FD2178" w:rsidRDefault="00BD6E46" w:rsidP="00585ADE">
            <w:pPr>
              <w:rPr>
                <w:sz w:val="16"/>
                <w:szCs w:val="16"/>
              </w:rPr>
            </w:pPr>
          </w:p>
        </w:tc>
        <w:tc>
          <w:tcPr>
            <w:tcW w:w="2808" w:type="dxa"/>
          </w:tcPr>
          <w:p w14:paraId="1C396B72" w14:textId="77777777" w:rsidR="00BD6E46" w:rsidRPr="00FD2178" w:rsidRDefault="00BD6E46" w:rsidP="00585ADE">
            <w:pPr>
              <w:rPr>
                <w:sz w:val="16"/>
                <w:szCs w:val="16"/>
              </w:rPr>
            </w:pPr>
            <w:r w:rsidRPr="00FD2178">
              <w:rPr>
                <w:sz w:val="16"/>
                <w:szCs w:val="16"/>
              </w:rPr>
              <w:t>Work phone:</w:t>
            </w:r>
          </w:p>
          <w:p w14:paraId="61DBBF6A" w14:textId="77777777" w:rsidR="00BD6E46" w:rsidRPr="00FD2178" w:rsidRDefault="00BD6E46" w:rsidP="00585ADE">
            <w:pPr>
              <w:rPr>
                <w:sz w:val="16"/>
                <w:szCs w:val="16"/>
              </w:rPr>
            </w:pPr>
          </w:p>
        </w:tc>
      </w:tr>
      <w:tr w:rsidR="00685D1D" w:rsidRPr="00FD2178" w14:paraId="2E59E78A" w14:textId="77777777" w:rsidTr="00585ADE">
        <w:trPr>
          <w:trHeight w:hRule="exact" w:val="741"/>
        </w:trPr>
        <w:tc>
          <w:tcPr>
            <w:tcW w:w="3136" w:type="dxa"/>
            <w:tcMar>
              <w:top w:w="57" w:type="dxa"/>
              <w:left w:w="57" w:type="dxa"/>
              <w:bottom w:w="57" w:type="dxa"/>
              <w:right w:w="57" w:type="dxa"/>
            </w:tcMar>
          </w:tcPr>
          <w:p w14:paraId="4FB8948F" w14:textId="77777777" w:rsidR="00BD6E46" w:rsidRPr="00FD2178" w:rsidRDefault="00BD6E46" w:rsidP="00585ADE">
            <w:pPr>
              <w:rPr>
                <w:sz w:val="16"/>
                <w:szCs w:val="16"/>
              </w:rPr>
            </w:pPr>
            <w:r w:rsidRPr="00FD2178">
              <w:rPr>
                <w:sz w:val="16"/>
                <w:szCs w:val="16"/>
              </w:rPr>
              <w:t>Mobile:</w:t>
            </w:r>
          </w:p>
          <w:p w14:paraId="772802B8" w14:textId="77777777" w:rsidR="00BD6E46" w:rsidRPr="00FD2178" w:rsidRDefault="00BD6E46" w:rsidP="00585ADE">
            <w:pPr>
              <w:rPr>
                <w:sz w:val="16"/>
                <w:szCs w:val="16"/>
              </w:rPr>
            </w:pPr>
          </w:p>
        </w:tc>
        <w:tc>
          <w:tcPr>
            <w:tcW w:w="3123" w:type="dxa"/>
            <w:gridSpan w:val="2"/>
          </w:tcPr>
          <w:p w14:paraId="54FD45B4" w14:textId="77777777" w:rsidR="00BD6E46" w:rsidRPr="00FD2178" w:rsidRDefault="00BD6E46" w:rsidP="00585ADE">
            <w:pPr>
              <w:rPr>
                <w:sz w:val="16"/>
                <w:szCs w:val="16"/>
              </w:rPr>
            </w:pPr>
            <w:r w:rsidRPr="00FD2178">
              <w:rPr>
                <w:sz w:val="16"/>
                <w:szCs w:val="16"/>
              </w:rPr>
              <w:t>Mobile:</w:t>
            </w:r>
          </w:p>
          <w:p w14:paraId="1367E3C8" w14:textId="77777777" w:rsidR="00BD6E46" w:rsidRPr="00FD2178" w:rsidRDefault="00BD6E46" w:rsidP="00585ADE">
            <w:pPr>
              <w:rPr>
                <w:sz w:val="16"/>
                <w:szCs w:val="16"/>
              </w:rPr>
            </w:pPr>
          </w:p>
        </w:tc>
        <w:tc>
          <w:tcPr>
            <w:tcW w:w="2808" w:type="dxa"/>
          </w:tcPr>
          <w:p w14:paraId="139A3DE2" w14:textId="77777777" w:rsidR="00BD6E46" w:rsidRPr="00FD2178" w:rsidRDefault="00BD6E46" w:rsidP="00585ADE">
            <w:pPr>
              <w:rPr>
                <w:sz w:val="16"/>
                <w:szCs w:val="16"/>
              </w:rPr>
            </w:pPr>
            <w:r w:rsidRPr="00FD2178">
              <w:rPr>
                <w:sz w:val="16"/>
                <w:szCs w:val="16"/>
              </w:rPr>
              <w:t>Mobile:</w:t>
            </w:r>
          </w:p>
          <w:p w14:paraId="1F44D2DB" w14:textId="77777777" w:rsidR="00BD6E46" w:rsidRPr="00FD2178" w:rsidRDefault="00BD6E46" w:rsidP="00585ADE">
            <w:pPr>
              <w:rPr>
                <w:sz w:val="16"/>
                <w:szCs w:val="16"/>
              </w:rPr>
            </w:pPr>
          </w:p>
        </w:tc>
      </w:tr>
      <w:tr w:rsidR="00685D1D" w:rsidRPr="00FD2178" w14:paraId="1DCAF388" w14:textId="77777777" w:rsidTr="00585ADE">
        <w:trPr>
          <w:trHeight w:hRule="exact" w:val="841"/>
        </w:trPr>
        <w:tc>
          <w:tcPr>
            <w:tcW w:w="3136" w:type="dxa"/>
            <w:tcMar>
              <w:top w:w="57" w:type="dxa"/>
              <w:left w:w="57" w:type="dxa"/>
              <w:bottom w:w="57" w:type="dxa"/>
              <w:right w:w="57" w:type="dxa"/>
            </w:tcMar>
          </w:tcPr>
          <w:p w14:paraId="4A1453A7" w14:textId="77777777" w:rsidR="00BD6E46" w:rsidRPr="00FD2178" w:rsidRDefault="00BD6E46" w:rsidP="00585ADE">
            <w:pPr>
              <w:rPr>
                <w:sz w:val="16"/>
                <w:szCs w:val="16"/>
              </w:rPr>
            </w:pPr>
            <w:r w:rsidRPr="00FD2178">
              <w:rPr>
                <w:sz w:val="16"/>
                <w:szCs w:val="16"/>
              </w:rPr>
              <w:t>Address:</w:t>
            </w:r>
          </w:p>
          <w:p w14:paraId="08DA0231" w14:textId="77777777" w:rsidR="00BD6E46" w:rsidRPr="00FD2178" w:rsidRDefault="00BD6E46" w:rsidP="00585ADE">
            <w:pPr>
              <w:rPr>
                <w:sz w:val="16"/>
                <w:szCs w:val="16"/>
              </w:rPr>
            </w:pPr>
          </w:p>
        </w:tc>
        <w:tc>
          <w:tcPr>
            <w:tcW w:w="3123" w:type="dxa"/>
            <w:gridSpan w:val="2"/>
          </w:tcPr>
          <w:p w14:paraId="2E92C115" w14:textId="77777777" w:rsidR="00BD6E46" w:rsidRPr="00FD2178" w:rsidRDefault="00BD6E46" w:rsidP="00585ADE">
            <w:pPr>
              <w:rPr>
                <w:sz w:val="16"/>
                <w:szCs w:val="16"/>
              </w:rPr>
            </w:pPr>
            <w:r w:rsidRPr="00FD2178">
              <w:rPr>
                <w:sz w:val="16"/>
                <w:szCs w:val="16"/>
              </w:rPr>
              <w:t>Address:</w:t>
            </w:r>
          </w:p>
          <w:p w14:paraId="4F060DB5" w14:textId="77777777" w:rsidR="00BD6E46" w:rsidRPr="00FD2178" w:rsidRDefault="00BD6E46" w:rsidP="00585ADE">
            <w:pPr>
              <w:rPr>
                <w:sz w:val="16"/>
                <w:szCs w:val="16"/>
              </w:rPr>
            </w:pPr>
          </w:p>
          <w:p w14:paraId="3648B2BE" w14:textId="77777777" w:rsidR="00BD6E46" w:rsidRPr="00FD2178" w:rsidRDefault="00BD6E46" w:rsidP="00585ADE">
            <w:pPr>
              <w:rPr>
                <w:sz w:val="16"/>
                <w:szCs w:val="16"/>
              </w:rPr>
            </w:pPr>
          </w:p>
        </w:tc>
        <w:tc>
          <w:tcPr>
            <w:tcW w:w="2808" w:type="dxa"/>
          </w:tcPr>
          <w:p w14:paraId="1DFE02A2" w14:textId="77777777" w:rsidR="00BD6E46" w:rsidRPr="00FD2178" w:rsidRDefault="00BD6E46" w:rsidP="00585ADE">
            <w:pPr>
              <w:rPr>
                <w:sz w:val="16"/>
                <w:szCs w:val="16"/>
              </w:rPr>
            </w:pPr>
            <w:r w:rsidRPr="00FD2178">
              <w:rPr>
                <w:sz w:val="16"/>
                <w:szCs w:val="16"/>
              </w:rPr>
              <w:t>Address:</w:t>
            </w:r>
          </w:p>
          <w:p w14:paraId="34B7D200" w14:textId="77777777" w:rsidR="00BD6E46" w:rsidRPr="00FD2178" w:rsidRDefault="00BD6E46" w:rsidP="00585ADE">
            <w:pPr>
              <w:rPr>
                <w:sz w:val="16"/>
                <w:szCs w:val="16"/>
              </w:rPr>
            </w:pPr>
          </w:p>
          <w:p w14:paraId="0B0018FA" w14:textId="77777777" w:rsidR="00BD6E46" w:rsidRPr="00FD2178" w:rsidRDefault="00BD6E46" w:rsidP="00585ADE">
            <w:pPr>
              <w:rPr>
                <w:sz w:val="16"/>
                <w:szCs w:val="16"/>
              </w:rPr>
            </w:pPr>
          </w:p>
        </w:tc>
      </w:tr>
      <w:tr w:rsidR="00685D1D" w:rsidRPr="00FD2178" w14:paraId="772315B8" w14:textId="77777777" w:rsidTr="00585ADE">
        <w:trPr>
          <w:trHeight w:hRule="exact" w:val="466"/>
        </w:trPr>
        <w:tc>
          <w:tcPr>
            <w:tcW w:w="9067" w:type="dxa"/>
            <w:gridSpan w:val="4"/>
            <w:tcMar>
              <w:top w:w="57" w:type="dxa"/>
              <w:left w:w="57" w:type="dxa"/>
              <w:bottom w:w="57" w:type="dxa"/>
              <w:right w:w="57" w:type="dxa"/>
            </w:tcMar>
          </w:tcPr>
          <w:p w14:paraId="0DED718A" w14:textId="77777777" w:rsidR="00BD6E46" w:rsidRPr="00FD2178" w:rsidRDefault="00BD6E46" w:rsidP="00585ADE">
            <w:pPr>
              <w:rPr>
                <w:sz w:val="16"/>
                <w:szCs w:val="16"/>
              </w:rPr>
            </w:pPr>
            <w:r w:rsidRPr="00FD2178">
              <w:rPr>
                <w:sz w:val="16"/>
                <w:szCs w:val="16"/>
              </w:rPr>
              <w:t>Medical /Health practitioner contact:</w:t>
            </w:r>
          </w:p>
          <w:p w14:paraId="69297965" w14:textId="77777777" w:rsidR="00BD6E46" w:rsidRPr="00FD2178" w:rsidRDefault="00BD6E46" w:rsidP="00585ADE">
            <w:pPr>
              <w:rPr>
                <w:sz w:val="16"/>
                <w:szCs w:val="16"/>
              </w:rPr>
            </w:pPr>
          </w:p>
        </w:tc>
      </w:tr>
      <w:tr w:rsidR="00685D1D" w:rsidRPr="00FD2178" w14:paraId="22A46511" w14:textId="77777777" w:rsidTr="00585ADE">
        <w:trPr>
          <w:trHeight w:hRule="exact" w:val="1061"/>
        </w:trPr>
        <w:tc>
          <w:tcPr>
            <w:tcW w:w="9067" w:type="dxa"/>
            <w:gridSpan w:val="4"/>
            <w:tcMar>
              <w:top w:w="57" w:type="dxa"/>
              <w:left w:w="57" w:type="dxa"/>
              <w:bottom w:w="57" w:type="dxa"/>
              <w:right w:w="57" w:type="dxa"/>
            </w:tcMar>
          </w:tcPr>
          <w:p w14:paraId="1805219E" w14:textId="77777777" w:rsidR="00BD6E46" w:rsidRPr="00FD2178" w:rsidRDefault="00BD6E46" w:rsidP="00585ADE">
            <w:pPr>
              <w:rPr>
                <w:sz w:val="16"/>
                <w:szCs w:val="16"/>
              </w:rPr>
            </w:pPr>
            <w:r w:rsidRPr="00FD2178">
              <w:rPr>
                <w:sz w:val="16"/>
                <w:szCs w:val="16"/>
              </w:rPr>
              <w:lastRenderedPageBreak/>
              <w:t xml:space="preserve">Ideally, this plan should be developed based on health advice received via the appropriate Departmental Medical Advice form or in case of asthma, the Asthma Foundation’s School Asthma Action Plan. Please tick the appropriate form which has been completed and attach to this Plan. All forms are available from the </w:t>
            </w:r>
            <w:hyperlink r:id="rId13" w:history="1">
              <w:r w:rsidRPr="00FD2178">
                <w:rPr>
                  <w:rStyle w:val="Hyperlink"/>
                  <w:sz w:val="16"/>
                  <w:szCs w:val="16"/>
                </w:rPr>
                <w:t>Health Support Planning Forms – School Policy and Advisory Guide</w:t>
              </w:r>
            </w:hyperlink>
          </w:p>
          <w:p w14:paraId="17E761EC" w14:textId="77777777" w:rsidR="00BD6E46" w:rsidRPr="00FD2178" w:rsidRDefault="00BD6E46" w:rsidP="00585ADE">
            <w:pPr>
              <w:rPr>
                <w:sz w:val="16"/>
                <w:szCs w:val="16"/>
              </w:rPr>
            </w:pPr>
          </w:p>
        </w:tc>
      </w:tr>
      <w:tr w:rsidR="00685D1D" w:rsidRPr="00FD2178" w14:paraId="1122B975" w14:textId="77777777" w:rsidTr="00585ADE">
        <w:trPr>
          <w:trHeight w:hRule="exact" w:val="2744"/>
        </w:trPr>
        <w:tc>
          <w:tcPr>
            <w:tcW w:w="4829" w:type="dxa"/>
            <w:gridSpan w:val="2"/>
            <w:tcMar>
              <w:top w:w="57" w:type="dxa"/>
              <w:left w:w="57" w:type="dxa"/>
              <w:bottom w:w="57" w:type="dxa"/>
              <w:right w:w="57" w:type="dxa"/>
            </w:tcMar>
          </w:tcPr>
          <w:p w14:paraId="17C5F7D9" w14:textId="77777777" w:rsidR="00685D1D" w:rsidRPr="00585ADE" w:rsidRDefault="00BD6E46" w:rsidP="00585ADE">
            <w:pPr>
              <w:pStyle w:val="ListParagraph"/>
              <w:rPr>
                <w:sz w:val="16"/>
                <w:szCs w:val="16"/>
              </w:rPr>
            </w:pPr>
            <w:r w:rsidRPr="00585ADE">
              <w:rPr>
                <w:sz w:val="16"/>
                <w:szCs w:val="16"/>
              </w:rPr>
              <w:t>General Medical Advice Form - for a student with a health condition</w:t>
            </w:r>
          </w:p>
          <w:p w14:paraId="20C1FBED" w14:textId="77777777" w:rsidR="00BD6E46" w:rsidRPr="00585ADE" w:rsidRDefault="00BD6E46" w:rsidP="00585ADE">
            <w:pPr>
              <w:pStyle w:val="ListParagraph"/>
              <w:rPr>
                <w:sz w:val="16"/>
                <w:szCs w:val="16"/>
              </w:rPr>
            </w:pPr>
            <w:r w:rsidRPr="00585ADE">
              <w:rPr>
                <w:sz w:val="16"/>
                <w:szCs w:val="16"/>
              </w:rPr>
              <w:t>School Asthma Action Plan</w:t>
            </w:r>
          </w:p>
          <w:p w14:paraId="4CEA8080" w14:textId="77777777" w:rsidR="00BD6E46" w:rsidRPr="00585ADE" w:rsidRDefault="00BD6E46" w:rsidP="00585ADE">
            <w:pPr>
              <w:pStyle w:val="ListParagraph"/>
              <w:rPr>
                <w:sz w:val="16"/>
                <w:szCs w:val="16"/>
              </w:rPr>
            </w:pPr>
            <w:r w:rsidRPr="00585ADE">
              <w:rPr>
                <w:sz w:val="16"/>
                <w:szCs w:val="16"/>
              </w:rPr>
              <w:t xml:space="preserve">Condition Specific Medical Advice Form – Cystic Fibrosis </w:t>
            </w:r>
          </w:p>
          <w:p w14:paraId="5B507A53" w14:textId="77777777" w:rsidR="00BD6E46" w:rsidRPr="00585ADE" w:rsidRDefault="00BD6E46" w:rsidP="00585ADE">
            <w:pPr>
              <w:pStyle w:val="ListParagraph"/>
              <w:rPr>
                <w:sz w:val="16"/>
                <w:szCs w:val="16"/>
              </w:rPr>
            </w:pPr>
            <w:r w:rsidRPr="00585ADE">
              <w:rPr>
                <w:sz w:val="16"/>
                <w:szCs w:val="16"/>
              </w:rPr>
              <w:t>Condition Specific Medical Advice Form – Acquired Brain Injury</w:t>
            </w:r>
          </w:p>
          <w:p w14:paraId="3971BB76" w14:textId="77777777" w:rsidR="00BD6E46" w:rsidRPr="00585ADE" w:rsidRDefault="00BD6E46" w:rsidP="00585ADE">
            <w:pPr>
              <w:pStyle w:val="ListParagraph"/>
              <w:rPr>
                <w:sz w:val="16"/>
                <w:szCs w:val="16"/>
              </w:rPr>
            </w:pPr>
            <w:r w:rsidRPr="00585ADE">
              <w:rPr>
                <w:sz w:val="16"/>
                <w:szCs w:val="16"/>
              </w:rPr>
              <w:t xml:space="preserve">Condition Specific Medical Advice Form – Cancer </w:t>
            </w:r>
          </w:p>
          <w:p w14:paraId="5B317AA1" w14:textId="77777777" w:rsidR="00BD6E46" w:rsidRPr="00585ADE" w:rsidRDefault="00BD6E46" w:rsidP="00585ADE">
            <w:pPr>
              <w:pStyle w:val="ListParagraph"/>
              <w:rPr>
                <w:sz w:val="16"/>
                <w:szCs w:val="16"/>
              </w:rPr>
            </w:pPr>
            <w:r w:rsidRPr="00585ADE">
              <w:rPr>
                <w:sz w:val="16"/>
                <w:szCs w:val="16"/>
              </w:rPr>
              <w:t xml:space="preserve">Condition Specific Medical Advice Form – Diabetes </w:t>
            </w:r>
          </w:p>
          <w:p w14:paraId="143A4763" w14:textId="77777777" w:rsidR="00BD6E46" w:rsidRPr="00585ADE" w:rsidRDefault="00BD6E46" w:rsidP="00585ADE">
            <w:pPr>
              <w:spacing w:after="240"/>
              <w:rPr>
                <w:sz w:val="16"/>
                <w:szCs w:val="16"/>
              </w:rPr>
            </w:pPr>
          </w:p>
        </w:tc>
        <w:tc>
          <w:tcPr>
            <w:tcW w:w="4238" w:type="dxa"/>
            <w:gridSpan w:val="2"/>
          </w:tcPr>
          <w:p w14:paraId="1AD14CBA" w14:textId="77777777" w:rsidR="00BD6E46" w:rsidRPr="00585ADE" w:rsidRDefault="00BD6E46" w:rsidP="00585ADE">
            <w:pPr>
              <w:pStyle w:val="ListParagraph"/>
              <w:rPr>
                <w:sz w:val="16"/>
                <w:szCs w:val="16"/>
              </w:rPr>
            </w:pPr>
            <w:r w:rsidRPr="00585ADE">
              <w:rPr>
                <w:sz w:val="16"/>
                <w:szCs w:val="16"/>
              </w:rPr>
              <w:t>Condition Specific Medical Advice Form – Epilepsy</w:t>
            </w:r>
          </w:p>
          <w:p w14:paraId="6A79320A" w14:textId="77777777" w:rsidR="00BD6E46" w:rsidRPr="00585ADE" w:rsidRDefault="00BD6E46" w:rsidP="00585ADE">
            <w:pPr>
              <w:pStyle w:val="ListParagraph"/>
              <w:rPr>
                <w:sz w:val="16"/>
                <w:szCs w:val="16"/>
              </w:rPr>
            </w:pPr>
            <w:r w:rsidRPr="00585ADE">
              <w:rPr>
                <w:sz w:val="16"/>
                <w:szCs w:val="16"/>
              </w:rPr>
              <w:t>Personal Care Medical Advice Form - for a student who requires support for transfers and positioning</w:t>
            </w:r>
          </w:p>
          <w:p w14:paraId="4681ABDC" w14:textId="77777777" w:rsidR="00BD6E46" w:rsidRPr="00585ADE" w:rsidRDefault="00BD6E46" w:rsidP="00585ADE">
            <w:pPr>
              <w:pStyle w:val="ListParagraph"/>
              <w:rPr>
                <w:sz w:val="16"/>
                <w:szCs w:val="16"/>
              </w:rPr>
            </w:pPr>
            <w:r w:rsidRPr="00585ADE">
              <w:rPr>
                <w:sz w:val="16"/>
                <w:szCs w:val="16"/>
              </w:rPr>
              <w:t>Personal Care Medical Advice Form - for a student who requires support for oral eating and drinking</w:t>
            </w:r>
          </w:p>
          <w:p w14:paraId="77AAE4EB" w14:textId="77777777" w:rsidR="00BD6E46" w:rsidRPr="00585ADE" w:rsidRDefault="00BD6E46" w:rsidP="00585ADE">
            <w:pPr>
              <w:pStyle w:val="ListParagraph"/>
              <w:rPr>
                <w:sz w:val="16"/>
                <w:szCs w:val="16"/>
              </w:rPr>
            </w:pPr>
            <w:r w:rsidRPr="00585ADE">
              <w:rPr>
                <w:sz w:val="16"/>
                <w:szCs w:val="16"/>
              </w:rPr>
              <w:t>Personal Care Medical Advice Form - for a student who requires</w:t>
            </w:r>
            <w:r w:rsidR="00685D1D" w:rsidRPr="00585ADE">
              <w:rPr>
                <w:sz w:val="16"/>
                <w:szCs w:val="16"/>
              </w:rPr>
              <w:t xml:space="preserve"> </w:t>
            </w:r>
            <w:r w:rsidRPr="00585ADE">
              <w:rPr>
                <w:sz w:val="16"/>
                <w:szCs w:val="16"/>
              </w:rPr>
              <w:t xml:space="preserve">support for continence </w:t>
            </w:r>
          </w:p>
          <w:p w14:paraId="721D0EF1" w14:textId="77777777" w:rsidR="00BD6E46" w:rsidRPr="00585ADE" w:rsidRDefault="00BD6E46" w:rsidP="00585ADE">
            <w:pPr>
              <w:spacing w:after="240"/>
              <w:rPr>
                <w:sz w:val="16"/>
                <w:szCs w:val="16"/>
              </w:rPr>
            </w:pPr>
          </w:p>
          <w:p w14:paraId="5FD33241" w14:textId="77777777" w:rsidR="00BD6E46" w:rsidRPr="00585ADE" w:rsidRDefault="00BD6E46" w:rsidP="00585ADE">
            <w:pPr>
              <w:spacing w:after="240"/>
              <w:rPr>
                <w:sz w:val="16"/>
                <w:szCs w:val="16"/>
              </w:rPr>
            </w:pPr>
          </w:p>
          <w:p w14:paraId="443BC772" w14:textId="77777777" w:rsidR="00BD6E46" w:rsidRPr="00585ADE" w:rsidRDefault="00BD6E46" w:rsidP="00585ADE">
            <w:pPr>
              <w:spacing w:after="240"/>
              <w:rPr>
                <w:sz w:val="16"/>
                <w:szCs w:val="16"/>
              </w:rPr>
            </w:pPr>
          </w:p>
          <w:p w14:paraId="445F4677" w14:textId="77777777" w:rsidR="00BD6E46" w:rsidRPr="00585ADE" w:rsidRDefault="00BD6E46" w:rsidP="00585ADE">
            <w:pPr>
              <w:spacing w:after="240"/>
              <w:rPr>
                <w:sz w:val="16"/>
                <w:szCs w:val="16"/>
              </w:rPr>
            </w:pPr>
          </w:p>
          <w:p w14:paraId="161F2C35" w14:textId="77777777" w:rsidR="00BD6E46" w:rsidRPr="00585ADE" w:rsidRDefault="00BD6E46" w:rsidP="00585ADE">
            <w:pPr>
              <w:spacing w:after="240"/>
              <w:rPr>
                <w:sz w:val="16"/>
                <w:szCs w:val="16"/>
              </w:rPr>
            </w:pPr>
          </w:p>
          <w:p w14:paraId="44EFB316" w14:textId="77777777" w:rsidR="00BD6E46" w:rsidRPr="00585ADE" w:rsidRDefault="00BD6E46" w:rsidP="00585ADE">
            <w:pPr>
              <w:spacing w:after="240"/>
              <w:rPr>
                <w:sz w:val="16"/>
                <w:szCs w:val="16"/>
              </w:rPr>
            </w:pPr>
          </w:p>
          <w:p w14:paraId="3AB637EC" w14:textId="77777777" w:rsidR="00BD6E46" w:rsidRPr="00585ADE" w:rsidRDefault="00BD6E46" w:rsidP="00585ADE">
            <w:pPr>
              <w:spacing w:after="240"/>
              <w:rPr>
                <w:sz w:val="16"/>
                <w:szCs w:val="16"/>
              </w:rPr>
            </w:pPr>
          </w:p>
          <w:p w14:paraId="7B8C25E8" w14:textId="77777777" w:rsidR="00BD6E46" w:rsidRPr="00585ADE" w:rsidRDefault="00BD6E46" w:rsidP="00585ADE">
            <w:pPr>
              <w:spacing w:after="240"/>
              <w:rPr>
                <w:sz w:val="16"/>
                <w:szCs w:val="16"/>
              </w:rPr>
            </w:pPr>
          </w:p>
          <w:p w14:paraId="4A9738EE" w14:textId="77777777" w:rsidR="00BD6E46" w:rsidRPr="00585ADE" w:rsidRDefault="00BD6E46" w:rsidP="00585ADE">
            <w:pPr>
              <w:spacing w:after="240"/>
              <w:rPr>
                <w:sz w:val="16"/>
                <w:szCs w:val="16"/>
              </w:rPr>
            </w:pPr>
          </w:p>
          <w:p w14:paraId="266FE1D9" w14:textId="77777777" w:rsidR="00BD6E46" w:rsidRPr="00585ADE" w:rsidRDefault="00BD6E46" w:rsidP="00585ADE">
            <w:pPr>
              <w:spacing w:after="240"/>
              <w:rPr>
                <w:sz w:val="16"/>
                <w:szCs w:val="16"/>
              </w:rPr>
            </w:pPr>
          </w:p>
          <w:p w14:paraId="2D37FE13" w14:textId="77777777" w:rsidR="00BD6E46" w:rsidRPr="00585ADE" w:rsidRDefault="00BD6E46" w:rsidP="00585ADE">
            <w:pPr>
              <w:spacing w:after="240"/>
              <w:rPr>
                <w:sz w:val="16"/>
                <w:szCs w:val="16"/>
              </w:rPr>
            </w:pPr>
          </w:p>
          <w:p w14:paraId="581AFA3D" w14:textId="77777777" w:rsidR="00BD6E46" w:rsidRPr="00585ADE" w:rsidRDefault="00BD6E46" w:rsidP="00585ADE">
            <w:pPr>
              <w:spacing w:after="240"/>
              <w:rPr>
                <w:sz w:val="16"/>
                <w:szCs w:val="16"/>
              </w:rPr>
            </w:pPr>
          </w:p>
          <w:p w14:paraId="1DFEE01C" w14:textId="77777777" w:rsidR="00BD6E46" w:rsidRPr="00585ADE" w:rsidRDefault="00BD6E46" w:rsidP="00585ADE">
            <w:pPr>
              <w:spacing w:after="240"/>
              <w:rPr>
                <w:sz w:val="16"/>
                <w:szCs w:val="16"/>
              </w:rPr>
            </w:pPr>
          </w:p>
          <w:p w14:paraId="55E865DE" w14:textId="77777777" w:rsidR="00BD6E46" w:rsidRPr="00585ADE" w:rsidRDefault="00BD6E46" w:rsidP="00585ADE">
            <w:pPr>
              <w:spacing w:after="240"/>
              <w:rPr>
                <w:sz w:val="16"/>
                <w:szCs w:val="16"/>
              </w:rPr>
            </w:pPr>
          </w:p>
          <w:p w14:paraId="4F98CB5E" w14:textId="77777777" w:rsidR="00BD6E46" w:rsidRPr="00585ADE" w:rsidRDefault="00BD6E46" w:rsidP="00585ADE">
            <w:pPr>
              <w:spacing w:after="240"/>
              <w:rPr>
                <w:sz w:val="16"/>
                <w:szCs w:val="16"/>
              </w:rPr>
            </w:pPr>
          </w:p>
          <w:p w14:paraId="33BEA732" w14:textId="77777777" w:rsidR="00BD6E46" w:rsidRPr="00585ADE" w:rsidRDefault="00BD6E46" w:rsidP="00585ADE">
            <w:pPr>
              <w:spacing w:after="240"/>
              <w:rPr>
                <w:sz w:val="16"/>
                <w:szCs w:val="16"/>
              </w:rPr>
            </w:pPr>
          </w:p>
          <w:p w14:paraId="3420FF08" w14:textId="77777777" w:rsidR="00BD6E46" w:rsidRPr="00585ADE" w:rsidRDefault="00BD6E46" w:rsidP="00585ADE">
            <w:pPr>
              <w:spacing w:after="240"/>
              <w:rPr>
                <w:sz w:val="16"/>
                <w:szCs w:val="16"/>
              </w:rPr>
            </w:pPr>
          </w:p>
          <w:p w14:paraId="70E4B5E3" w14:textId="77777777" w:rsidR="00BD6E46" w:rsidRPr="00585ADE" w:rsidRDefault="00BD6E46" w:rsidP="00585ADE">
            <w:pPr>
              <w:spacing w:after="240"/>
              <w:rPr>
                <w:sz w:val="16"/>
                <w:szCs w:val="16"/>
              </w:rPr>
            </w:pPr>
          </w:p>
        </w:tc>
      </w:tr>
      <w:tr w:rsidR="00685D1D" w:rsidRPr="00FD2178" w14:paraId="77939D93" w14:textId="77777777" w:rsidTr="00585ADE">
        <w:trPr>
          <w:trHeight w:hRule="exact" w:val="1201"/>
        </w:trPr>
        <w:tc>
          <w:tcPr>
            <w:tcW w:w="9067" w:type="dxa"/>
            <w:gridSpan w:val="4"/>
            <w:tcMar>
              <w:top w:w="57" w:type="dxa"/>
              <w:left w:w="57" w:type="dxa"/>
              <w:bottom w:w="57" w:type="dxa"/>
              <w:right w:w="57" w:type="dxa"/>
            </w:tcMar>
          </w:tcPr>
          <w:p w14:paraId="7C3177DF" w14:textId="77777777" w:rsidR="00BD6E46" w:rsidRDefault="00BD6E46" w:rsidP="00585ADE">
            <w:pPr>
              <w:rPr>
                <w:sz w:val="16"/>
                <w:szCs w:val="16"/>
              </w:rPr>
            </w:pPr>
            <w:r w:rsidRPr="00FD2178">
              <w:rPr>
                <w:sz w:val="16"/>
                <w:szCs w:val="16"/>
              </w:rPr>
              <w:t xml:space="preserve">List who will receive copies of this Student Health Support Plan: </w:t>
            </w:r>
          </w:p>
          <w:p w14:paraId="10D092F6" w14:textId="77777777" w:rsidR="00685D1D" w:rsidRPr="00FD2178" w:rsidRDefault="00685D1D" w:rsidP="00585ADE">
            <w:pPr>
              <w:rPr>
                <w:sz w:val="16"/>
                <w:szCs w:val="16"/>
              </w:rPr>
            </w:pPr>
          </w:p>
          <w:p w14:paraId="2CA29F0A" w14:textId="77777777" w:rsidR="00685D1D" w:rsidRDefault="00BD6E46" w:rsidP="00585ADE">
            <w:pPr>
              <w:rPr>
                <w:sz w:val="16"/>
                <w:szCs w:val="16"/>
              </w:rPr>
            </w:pPr>
            <w:r w:rsidRPr="00FD2178">
              <w:rPr>
                <w:sz w:val="16"/>
                <w:szCs w:val="16"/>
              </w:rPr>
              <w:t xml:space="preserve">Student’s Family </w:t>
            </w:r>
          </w:p>
          <w:p w14:paraId="75BC1AE5" w14:textId="77777777" w:rsidR="00585ADE" w:rsidRDefault="00585ADE" w:rsidP="00585ADE">
            <w:pPr>
              <w:rPr>
                <w:sz w:val="16"/>
                <w:szCs w:val="16"/>
              </w:rPr>
            </w:pPr>
          </w:p>
          <w:p w14:paraId="4C60C258" w14:textId="77777777" w:rsidR="00BD6E46" w:rsidRPr="00FD2178" w:rsidRDefault="00BD6E46" w:rsidP="00585ADE">
            <w:pPr>
              <w:rPr>
                <w:sz w:val="16"/>
                <w:szCs w:val="16"/>
              </w:rPr>
            </w:pPr>
            <w:r w:rsidRPr="00FD2178">
              <w:rPr>
                <w:sz w:val="16"/>
                <w:szCs w:val="16"/>
              </w:rPr>
              <w:t>2.</w:t>
            </w:r>
            <w:proofErr w:type="gramStart"/>
            <w:r w:rsidR="00585ADE">
              <w:rPr>
                <w:sz w:val="16"/>
                <w:szCs w:val="16"/>
              </w:rPr>
              <w:t>O</w:t>
            </w:r>
            <w:r w:rsidRPr="00FD2178">
              <w:rPr>
                <w:sz w:val="16"/>
                <w:szCs w:val="16"/>
              </w:rPr>
              <w:t>ther:_</w:t>
            </w:r>
            <w:proofErr w:type="gramEnd"/>
            <w:r w:rsidRPr="00FD2178">
              <w:rPr>
                <w:sz w:val="16"/>
                <w:szCs w:val="16"/>
              </w:rPr>
              <w:t>___________________________________</w:t>
            </w:r>
            <w:r w:rsidR="00585ADE">
              <w:rPr>
                <w:sz w:val="16"/>
                <w:szCs w:val="16"/>
              </w:rPr>
              <w:tab/>
            </w:r>
            <w:r w:rsidRPr="00FD2178">
              <w:rPr>
                <w:sz w:val="16"/>
                <w:szCs w:val="16"/>
              </w:rPr>
              <w:t>3.Other:________________________________</w:t>
            </w:r>
          </w:p>
          <w:p w14:paraId="370C8D40" w14:textId="77777777" w:rsidR="00BD6E46" w:rsidRPr="00FD2178" w:rsidRDefault="00BD6E46" w:rsidP="00585ADE">
            <w:pPr>
              <w:rPr>
                <w:sz w:val="16"/>
                <w:szCs w:val="16"/>
              </w:rPr>
            </w:pPr>
          </w:p>
        </w:tc>
      </w:tr>
      <w:tr w:rsidR="00685D1D" w:rsidRPr="00FD2178" w14:paraId="1596D3A0" w14:textId="77777777" w:rsidTr="00585ADE">
        <w:trPr>
          <w:trHeight w:hRule="exact" w:val="4824"/>
        </w:trPr>
        <w:tc>
          <w:tcPr>
            <w:tcW w:w="9067" w:type="dxa"/>
            <w:gridSpan w:val="4"/>
            <w:tcMar>
              <w:top w:w="57" w:type="dxa"/>
              <w:left w:w="57" w:type="dxa"/>
              <w:bottom w:w="57" w:type="dxa"/>
              <w:right w:w="57" w:type="dxa"/>
            </w:tcMar>
          </w:tcPr>
          <w:p w14:paraId="7510FB9F" w14:textId="77777777" w:rsidR="00BD6E46" w:rsidRDefault="00BD6E46" w:rsidP="00585ADE">
            <w:pPr>
              <w:rPr>
                <w:sz w:val="16"/>
                <w:szCs w:val="16"/>
              </w:rPr>
            </w:pPr>
            <w:r w:rsidRPr="00FD2178">
              <w:rPr>
                <w:sz w:val="16"/>
                <w:szCs w:val="16"/>
              </w:rPr>
              <w:t xml:space="preserve">The following Student Health Support Plan has been developed with my knowledge and input </w:t>
            </w:r>
          </w:p>
          <w:p w14:paraId="27920045" w14:textId="77777777" w:rsidR="00F90464" w:rsidRDefault="00F90464" w:rsidP="00585ADE">
            <w:pPr>
              <w:rPr>
                <w:sz w:val="16"/>
                <w:szCs w:val="16"/>
              </w:rPr>
            </w:pPr>
          </w:p>
          <w:p w14:paraId="27211423" w14:textId="77777777" w:rsidR="008645C1" w:rsidRPr="00FD2178" w:rsidRDefault="008645C1" w:rsidP="00585ADE">
            <w:pPr>
              <w:rPr>
                <w:sz w:val="16"/>
                <w:szCs w:val="16"/>
              </w:rPr>
            </w:pPr>
          </w:p>
          <w:p w14:paraId="3B0E379D" w14:textId="77777777" w:rsidR="00BD6E46" w:rsidRDefault="00BD6E46" w:rsidP="00585ADE">
            <w:pPr>
              <w:rPr>
                <w:sz w:val="16"/>
                <w:szCs w:val="16"/>
              </w:rPr>
            </w:pPr>
            <w:r w:rsidRPr="00FD2178">
              <w:rPr>
                <w:sz w:val="16"/>
                <w:szCs w:val="16"/>
              </w:rPr>
              <w:t>Name of parent/</w:t>
            </w:r>
            <w:proofErr w:type="spellStart"/>
            <w:r w:rsidRPr="00FD2178">
              <w:rPr>
                <w:sz w:val="16"/>
                <w:szCs w:val="16"/>
              </w:rPr>
              <w:t>carer</w:t>
            </w:r>
            <w:proofErr w:type="spellEnd"/>
            <w:r w:rsidRPr="00FD2178">
              <w:rPr>
                <w:sz w:val="16"/>
                <w:szCs w:val="16"/>
              </w:rPr>
              <w:t xml:space="preserve"> or adult/mature minor**</w:t>
            </w:r>
            <w:r w:rsidR="008645C1">
              <w:rPr>
                <w:sz w:val="16"/>
                <w:szCs w:val="16"/>
              </w:rPr>
              <w:t xml:space="preserve"> </w:t>
            </w:r>
            <w:proofErr w:type="gramStart"/>
            <w:r w:rsidR="008645C1">
              <w:rPr>
                <w:sz w:val="16"/>
                <w:szCs w:val="16"/>
              </w:rPr>
              <w:t xml:space="preserve">of </w:t>
            </w:r>
            <w:r w:rsidRPr="00FD2178">
              <w:rPr>
                <w:sz w:val="16"/>
                <w:szCs w:val="16"/>
              </w:rPr>
              <w:t xml:space="preserve"> student</w:t>
            </w:r>
            <w:proofErr w:type="gramEnd"/>
            <w:r w:rsidRPr="00FD2178">
              <w:rPr>
                <w:sz w:val="16"/>
                <w:szCs w:val="16"/>
              </w:rPr>
              <w:t>: ____________</w:t>
            </w:r>
            <w:r w:rsidR="00F90464">
              <w:rPr>
                <w:sz w:val="16"/>
                <w:szCs w:val="16"/>
              </w:rPr>
              <w:t>___________</w:t>
            </w:r>
            <w:r w:rsidRPr="00FD2178">
              <w:rPr>
                <w:sz w:val="16"/>
                <w:szCs w:val="16"/>
              </w:rPr>
              <w:t>_______</w:t>
            </w:r>
          </w:p>
          <w:p w14:paraId="2B786504" w14:textId="77777777" w:rsidR="008645C1" w:rsidRDefault="008645C1" w:rsidP="00585ADE">
            <w:pPr>
              <w:rPr>
                <w:sz w:val="16"/>
                <w:szCs w:val="16"/>
              </w:rPr>
            </w:pPr>
          </w:p>
          <w:p w14:paraId="44C82245" w14:textId="77777777" w:rsidR="008645C1" w:rsidRPr="00FD2178" w:rsidRDefault="008645C1" w:rsidP="00585ADE">
            <w:pPr>
              <w:rPr>
                <w:sz w:val="16"/>
                <w:szCs w:val="16"/>
              </w:rPr>
            </w:pPr>
          </w:p>
          <w:p w14:paraId="4CD78669" w14:textId="77777777" w:rsidR="00BD6E46" w:rsidRDefault="00BD6E46" w:rsidP="00585ADE">
            <w:pPr>
              <w:rPr>
                <w:sz w:val="16"/>
                <w:szCs w:val="16"/>
              </w:rPr>
            </w:pPr>
            <w:r w:rsidRPr="00FD2178">
              <w:rPr>
                <w:sz w:val="16"/>
                <w:szCs w:val="16"/>
              </w:rPr>
              <w:t>Signature: __________</w:t>
            </w:r>
            <w:r w:rsidR="00F90464">
              <w:rPr>
                <w:sz w:val="16"/>
                <w:szCs w:val="16"/>
              </w:rPr>
              <w:t>_________________</w:t>
            </w:r>
            <w:r w:rsidRPr="00FD2178">
              <w:rPr>
                <w:sz w:val="16"/>
                <w:szCs w:val="16"/>
              </w:rPr>
              <w:t>_Date: __</w:t>
            </w:r>
            <w:r w:rsidR="00F90464">
              <w:rPr>
                <w:sz w:val="16"/>
                <w:szCs w:val="16"/>
              </w:rPr>
              <w:t>_________</w:t>
            </w:r>
            <w:r w:rsidRPr="00FD2178">
              <w:rPr>
                <w:sz w:val="16"/>
                <w:szCs w:val="16"/>
              </w:rPr>
              <w:t>____</w:t>
            </w:r>
          </w:p>
          <w:p w14:paraId="034C3FB7" w14:textId="77777777" w:rsidR="008645C1" w:rsidRPr="00FD2178" w:rsidRDefault="008645C1" w:rsidP="00585ADE">
            <w:pPr>
              <w:rPr>
                <w:sz w:val="16"/>
                <w:szCs w:val="16"/>
              </w:rPr>
            </w:pPr>
          </w:p>
          <w:p w14:paraId="1F351398" w14:textId="77777777" w:rsidR="00BD6E46" w:rsidRDefault="00BD6E46" w:rsidP="00585ADE">
            <w:pPr>
              <w:rPr>
                <w:sz w:val="16"/>
                <w:szCs w:val="16"/>
              </w:rPr>
            </w:pPr>
            <w:r w:rsidRPr="00FD2178">
              <w:rPr>
                <w:sz w:val="16"/>
                <w:szCs w:val="16"/>
              </w:rPr>
              <w:t xml:space="preserve">**Please note: Mature minor is a student who </w:t>
            </w:r>
            <w:proofErr w:type="gramStart"/>
            <w:r w:rsidRPr="00FD2178">
              <w:rPr>
                <w:sz w:val="16"/>
                <w:szCs w:val="16"/>
              </w:rPr>
              <w:t>is capable of making</w:t>
            </w:r>
            <w:proofErr w:type="gramEnd"/>
            <w:r w:rsidRPr="00FD2178">
              <w:rPr>
                <w:sz w:val="16"/>
                <w:szCs w:val="16"/>
              </w:rPr>
              <w:t xml:space="preserve"> their own decisions on a range of issues, before they reach eighteen years of age.  (See: </w:t>
            </w:r>
            <w:hyperlink r:id="rId14" w:history="1">
              <w:r w:rsidRPr="00FD2178">
                <w:rPr>
                  <w:rStyle w:val="Hyperlink"/>
                  <w:sz w:val="16"/>
                  <w:szCs w:val="16"/>
                </w:rPr>
                <w:t>Decision Making Responsibility for Students - School Policy and Advisory Guide</w:t>
              </w:r>
            </w:hyperlink>
            <w:r w:rsidRPr="00FD2178">
              <w:rPr>
                <w:sz w:val="16"/>
                <w:szCs w:val="16"/>
              </w:rPr>
              <w:t xml:space="preserve">). </w:t>
            </w:r>
          </w:p>
          <w:p w14:paraId="523D65F8" w14:textId="77777777" w:rsidR="00F90464" w:rsidRPr="00FD2178" w:rsidRDefault="00F90464" w:rsidP="00585ADE">
            <w:pPr>
              <w:rPr>
                <w:sz w:val="16"/>
                <w:szCs w:val="16"/>
              </w:rPr>
            </w:pPr>
          </w:p>
          <w:p w14:paraId="187DAAF8" w14:textId="77777777" w:rsidR="00BD6E46" w:rsidRPr="00FD2178" w:rsidRDefault="00BD6E46" w:rsidP="00585ADE">
            <w:pPr>
              <w:rPr>
                <w:sz w:val="16"/>
                <w:szCs w:val="16"/>
              </w:rPr>
            </w:pPr>
          </w:p>
          <w:p w14:paraId="2814B7B3" w14:textId="77777777" w:rsidR="00BD6E46" w:rsidRDefault="00BD6E46" w:rsidP="00585ADE">
            <w:pPr>
              <w:rPr>
                <w:sz w:val="16"/>
                <w:szCs w:val="16"/>
              </w:rPr>
            </w:pPr>
            <w:r w:rsidRPr="00FD2178">
              <w:rPr>
                <w:sz w:val="16"/>
                <w:szCs w:val="16"/>
              </w:rPr>
              <w:t>Name of principal (or nominee): _________________________</w:t>
            </w:r>
            <w:r w:rsidR="00F90464">
              <w:rPr>
                <w:sz w:val="16"/>
                <w:szCs w:val="16"/>
              </w:rPr>
              <w:t>_____</w:t>
            </w:r>
            <w:r w:rsidRPr="00FD2178">
              <w:rPr>
                <w:sz w:val="16"/>
                <w:szCs w:val="16"/>
              </w:rPr>
              <w:t>__________</w:t>
            </w:r>
          </w:p>
          <w:p w14:paraId="3DD80C12" w14:textId="77777777" w:rsidR="00F90464" w:rsidRDefault="00F90464" w:rsidP="00585ADE">
            <w:pPr>
              <w:rPr>
                <w:sz w:val="16"/>
                <w:szCs w:val="16"/>
              </w:rPr>
            </w:pPr>
          </w:p>
          <w:p w14:paraId="2453D14D" w14:textId="77777777" w:rsidR="00F90464" w:rsidRPr="00FD2178" w:rsidRDefault="00F90464" w:rsidP="00585ADE">
            <w:pPr>
              <w:rPr>
                <w:sz w:val="16"/>
                <w:szCs w:val="16"/>
              </w:rPr>
            </w:pPr>
          </w:p>
          <w:p w14:paraId="3E914ABE" w14:textId="77777777" w:rsidR="00BD6E46" w:rsidRPr="00FD2178" w:rsidRDefault="00BD6E46" w:rsidP="00585ADE">
            <w:pPr>
              <w:rPr>
                <w:sz w:val="16"/>
                <w:szCs w:val="16"/>
              </w:rPr>
            </w:pPr>
            <w:r w:rsidRPr="00FD2178">
              <w:rPr>
                <w:sz w:val="16"/>
                <w:szCs w:val="16"/>
              </w:rPr>
              <w:t>Signature: _______</w:t>
            </w:r>
            <w:r w:rsidR="00F90464">
              <w:rPr>
                <w:sz w:val="16"/>
                <w:szCs w:val="16"/>
              </w:rPr>
              <w:t>_______________</w:t>
            </w:r>
            <w:r w:rsidRPr="00FD2178">
              <w:rPr>
                <w:sz w:val="16"/>
                <w:szCs w:val="16"/>
              </w:rPr>
              <w:t>______Date: ___</w:t>
            </w:r>
            <w:r w:rsidR="00F90464">
              <w:rPr>
                <w:sz w:val="16"/>
                <w:szCs w:val="16"/>
              </w:rPr>
              <w:t>_________</w:t>
            </w:r>
            <w:r w:rsidRPr="00FD2178">
              <w:rPr>
                <w:sz w:val="16"/>
                <w:szCs w:val="16"/>
              </w:rPr>
              <w:t>___</w:t>
            </w:r>
          </w:p>
          <w:p w14:paraId="66ED37B5" w14:textId="77777777" w:rsidR="00F90464" w:rsidRDefault="00F90464" w:rsidP="00585ADE">
            <w:pPr>
              <w:rPr>
                <w:sz w:val="16"/>
                <w:szCs w:val="16"/>
              </w:rPr>
            </w:pPr>
          </w:p>
          <w:p w14:paraId="357F0F0B" w14:textId="77777777" w:rsidR="00BD6E46" w:rsidRPr="00F90464" w:rsidRDefault="00BD6E46" w:rsidP="00585ADE">
            <w:pPr>
              <w:pStyle w:val="Subtitle"/>
            </w:pPr>
            <w:r w:rsidRPr="00F90464">
              <w:t>Privacy Statement</w:t>
            </w:r>
          </w:p>
          <w:p w14:paraId="6670EF3D" w14:textId="77777777" w:rsidR="00BD6E46" w:rsidRPr="00FD2178" w:rsidRDefault="00BD6E46" w:rsidP="00585ADE">
            <w:pPr>
              <w:rPr>
                <w:sz w:val="16"/>
                <w:szCs w:val="16"/>
              </w:rPr>
            </w:pPr>
            <w:r w:rsidRPr="00FD2178">
              <w:rPr>
                <w:sz w:val="16"/>
                <w:szCs w:val="16"/>
              </w:rPr>
              <w:t xml:space="preserve">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w:t>
            </w:r>
            <w:proofErr w:type="spellStart"/>
            <w:r w:rsidRPr="00FD2178">
              <w:rPr>
                <w:sz w:val="16"/>
                <w:szCs w:val="16"/>
              </w:rPr>
              <w:t>authorised</w:t>
            </w:r>
            <w:proofErr w:type="spellEnd"/>
            <w:r w:rsidRPr="00FD2178">
              <w:rPr>
                <w:sz w:val="16"/>
                <w:szCs w:val="16"/>
              </w:rPr>
              <w:t xml:space="preserve"> or required by another law. You </w:t>
            </w:r>
            <w:proofErr w:type="gramStart"/>
            <w:r w:rsidRPr="00FD2178">
              <w:rPr>
                <w:sz w:val="16"/>
                <w:szCs w:val="16"/>
              </w:rPr>
              <w:t>are able to</w:t>
            </w:r>
            <w:proofErr w:type="gramEnd"/>
            <w:r w:rsidRPr="00FD2178">
              <w:rPr>
                <w:sz w:val="16"/>
                <w:szCs w:val="16"/>
              </w:rPr>
              <w:t xml:space="preserve"> request access to the personal information that we hold about you/your child and to request that it be corrected. Please contact the school directly or FOI Unit on 96372670. </w:t>
            </w:r>
          </w:p>
        </w:tc>
      </w:tr>
    </w:tbl>
    <w:p w14:paraId="56415A25" w14:textId="77777777" w:rsidR="00F90464" w:rsidRDefault="00F90464" w:rsidP="00657A3C">
      <w:pPr>
        <w:keepNext/>
        <w:widowControl w:val="0"/>
        <w:suppressAutoHyphens/>
        <w:autoSpaceDE w:val="0"/>
        <w:autoSpaceDN w:val="0"/>
        <w:adjustRightInd w:val="0"/>
        <w:ind w:right="-1050"/>
        <w:textAlignment w:val="baseline"/>
        <w:rPr>
          <w:rFonts w:ascii="Rockwell" w:hAnsi="Rockwell"/>
          <w:sz w:val="32"/>
          <w:szCs w:val="32"/>
        </w:rPr>
      </w:pPr>
    </w:p>
    <w:p w14:paraId="242C200D" w14:textId="77777777" w:rsidR="00F90464" w:rsidRDefault="00F90464" w:rsidP="00F90464">
      <w:r>
        <w:br w:type="page"/>
      </w:r>
    </w:p>
    <w:p w14:paraId="4BD647B2" w14:textId="77777777" w:rsidR="00BD6E46" w:rsidRDefault="00BD6E46" w:rsidP="00585ADE">
      <w:pPr>
        <w:pStyle w:val="Heading3"/>
      </w:pPr>
      <w:bookmarkStart w:id="19" w:name="_Toc132892161"/>
      <w:r w:rsidRPr="00F90464">
        <w:lastRenderedPageBreak/>
        <w:t>How the school will support the student’s health care needs</w:t>
      </w:r>
      <w:bookmarkEnd w:id="19"/>
    </w:p>
    <w:p w14:paraId="7689619C" w14:textId="77777777" w:rsidR="00775647" w:rsidRPr="00F90464" w:rsidRDefault="00775647" w:rsidP="00657A3C">
      <w:pPr>
        <w:keepNext/>
        <w:widowControl w:val="0"/>
        <w:suppressAutoHyphens/>
        <w:autoSpaceDE w:val="0"/>
        <w:autoSpaceDN w:val="0"/>
        <w:adjustRightInd w:val="0"/>
        <w:ind w:right="-1050"/>
        <w:textAlignment w:val="baseline"/>
        <w:rPr>
          <w:rFonts w:ascii="Rockwell" w:hAnsi="Rockwell"/>
          <w:sz w:val="32"/>
          <w:szCs w:val="32"/>
        </w:rPr>
      </w:pPr>
    </w:p>
    <w:tbl>
      <w:tblPr>
        <w:tblW w:w="9216" w:type="dxa"/>
        <w:tblInd w:w="-7" w:type="dxa"/>
        <w:tblBorders>
          <w:top w:val="single" w:sz="4" w:space="0" w:color="0096DA" w:themeColor="background2"/>
          <w:bottom w:val="single" w:sz="4" w:space="0" w:color="0096DA" w:themeColor="background2"/>
          <w:insideH w:val="single" w:sz="4" w:space="0" w:color="0096DA" w:themeColor="background2"/>
          <w:insideV w:val="single" w:sz="4" w:space="0" w:color="0096DA" w:themeColor="background2"/>
        </w:tblBorders>
        <w:tblLayout w:type="fixed"/>
        <w:tblCellMar>
          <w:left w:w="0" w:type="dxa"/>
          <w:right w:w="0" w:type="dxa"/>
        </w:tblCellMar>
        <w:tblLook w:val="0000" w:firstRow="0" w:lastRow="0" w:firstColumn="0" w:lastColumn="0" w:noHBand="0" w:noVBand="0"/>
      </w:tblPr>
      <w:tblGrid>
        <w:gridCol w:w="1134"/>
        <w:gridCol w:w="1875"/>
        <w:gridCol w:w="819"/>
        <w:gridCol w:w="4394"/>
        <w:gridCol w:w="994"/>
      </w:tblGrid>
      <w:tr w:rsidR="00BD6E46" w:rsidRPr="00775647" w14:paraId="6CF5D695" w14:textId="77777777" w:rsidTr="00585ADE">
        <w:trPr>
          <w:trHeight w:hRule="exact" w:val="340"/>
        </w:trPr>
        <w:tc>
          <w:tcPr>
            <w:tcW w:w="9216" w:type="dxa"/>
            <w:gridSpan w:val="5"/>
            <w:tcMar>
              <w:top w:w="57" w:type="dxa"/>
              <w:left w:w="57" w:type="dxa"/>
              <w:bottom w:w="57" w:type="dxa"/>
              <w:right w:w="57" w:type="dxa"/>
            </w:tcMar>
          </w:tcPr>
          <w:p w14:paraId="0F7297BC" w14:textId="77777777" w:rsidR="00BD6E46" w:rsidRPr="00775647" w:rsidRDefault="00BD6E46" w:rsidP="00F90464">
            <w:pPr>
              <w:rPr>
                <w:sz w:val="16"/>
                <w:szCs w:val="16"/>
              </w:rPr>
            </w:pPr>
            <w:r w:rsidRPr="00775647">
              <w:rPr>
                <w:sz w:val="16"/>
                <w:szCs w:val="16"/>
              </w:rPr>
              <w:t>Student’s name:</w:t>
            </w:r>
          </w:p>
          <w:p w14:paraId="3A33B6BA" w14:textId="77777777" w:rsidR="00BD6E46" w:rsidRPr="00775647" w:rsidRDefault="00BD6E46" w:rsidP="00F90464">
            <w:pPr>
              <w:rPr>
                <w:b/>
                <w:sz w:val="16"/>
                <w:szCs w:val="16"/>
              </w:rPr>
            </w:pPr>
          </w:p>
        </w:tc>
      </w:tr>
      <w:tr w:rsidR="00BD6E46" w:rsidRPr="00775647" w14:paraId="406AED72" w14:textId="77777777" w:rsidTr="00585ADE">
        <w:trPr>
          <w:trHeight w:hRule="exact" w:val="340"/>
        </w:trPr>
        <w:tc>
          <w:tcPr>
            <w:tcW w:w="3009" w:type="dxa"/>
            <w:gridSpan w:val="2"/>
            <w:tcMar>
              <w:top w:w="57" w:type="dxa"/>
              <w:left w:w="57" w:type="dxa"/>
              <w:bottom w:w="57" w:type="dxa"/>
              <w:right w:w="57" w:type="dxa"/>
            </w:tcMar>
          </w:tcPr>
          <w:p w14:paraId="2E360A3E" w14:textId="77777777" w:rsidR="00BD6E46" w:rsidRPr="00775647" w:rsidRDefault="00BD6E46" w:rsidP="00F90464">
            <w:pPr>
              <w:rPr>
                <w:sz w:val="16"/>
                <w:szCs w:val="16"/>
              </w:rPr>
            </w:pPr>
            <w:r w:rsidRPr="00775647">
              <w:rPr>
                <w:sz w:val="16"/>
                <w:szCs w:val="16"/>
              </w:rPr>
              <w:t>Date of birth:</w:t>
            </w:r>
          </w:p>
          <w:p w14:paraId="6A33A697" w14:textId="77777777" w:rsidR="00BD6E46" w:rsidRPr="00775647" w:rsidRDefault="00BD6E46" w:rsidP="00F90464">
            <w:pPr>
              <w:rPr>
                <w:b/>
                <w:sz w:val="16"/>
                <w:szCs w:val="16"/>
              </w:rPr>
            </w:pPr>
          </w:p>
        </w:tc>
        <w:tc>
          <w:tcPr>
            <w:tcW w:w="6207" w:type="dxa"/>
            <w:gridSpan w:val="3"/>
            <w:tcMar>
              <w:top w:w="57" w:type="dxa"/>
              <w:left w:w="57" w:type="dxa"/>
              <w:bottom w:w="57" w:type="dxa"/>
              <w:right w:w="57" w:type="dxa"/>
            </w:tcMar>
          </w:tcPr>
          <w:p w14:paraId="5A8AE64A" w14:textId="77777777" w:rsidR="00BD6E46" w:rsidRPr="00775647" w:rsidRDefault="00BD6E46" w:rsidP="00F90464">
            <w:pPr>
              <w:rPr>
                <w:sz w:val="16"/>
                <w:szCs w:val="16"/>
              </w:rPr>
            </w:pPr>
            <w:r w:rsidRPr="00775647">
              <w:rPr>
                <w:sz w:val="16"/>
                <w:szCs w:val="16"/>
              </w:rPr>
              <w:t>Year level:</w:t>
            </w:r>
          </w:p>
          <w:p w14:paraId="1DB19341" w14:textId="77777777" w:rsidR="00BD6E46" w:rsidRPr="00775647" w:rsidRDefault="00BD6E46" w:rsidP="00F90464">
            <w:pPr>
              <w:rPr>
                <w:b/>
                <w:sz w:val="16"/>
                <w:szCs w:val="16"/>
              </w:rPr>
            </w:pPr>
          </w:p>
        </w:tc>
      </w:tr>
      <w:tr w:rsidR="00BD6E46" w:rsidRPr="00775647" w14:paraId="4BEFBEA3" w14:textId="77777777" w:rsidTr="00585ADE">
        <w:trPr>
          <w:trHeight w:hRule="exact" w:val="720"/>
        </w:trPr>
        <w:tc>
          <w:tcPr>
            <w:tcW w:w="9216" w:type="dxa"/>
            <w:gridSpan w:val="5"/>
            <w:tcMar>
              <w:top w:w="57" w:type="dxa"/>
              <w:left w:w="57" w:type="dxa"/>
              <w:bottom w:w="57" w:type="dxa"/>
              <w:right w:w="57" w:type="dxa"/>
            </w:tcMar>
          </w:tcPr>
          <w:p w14:paraId="6123F72B" w14:textId="77777777" w:rsidR="00BD6E46" w:rsidRPr="00775647" w:rsidRDefault="00BD6E46" w:rsidP="00F90464">
            <w:pPr>
              <w:rPr>
                <w:sz w:val="16"/>
                <w:szCs w:val="16"/>
              </w:rPr>
            </w:pPr>
            <w:r w:rsidRPr="00775647">
              <w:rPr>
                <w:sz w:val="16"/>
                <w:szCs w:val="16"/>
              </w:rPr>
              <w:t xml:space="preserve">What is the health care need identified by the student's medical/health practitioner? </w:t>
            </w:r>
          </w:p>
          <w:p w14:paraId="3BCE14C6" w14:textId="77777777" w:rsidR="00BD6E46" w:rsidRPr="00775647" w:rsidRDefault="00BD6E46" w:rsidP="00F90464">
            <w:pPr>
              <w:rPr>
                <w:sz w:val="16"/>
                <w:szCs w:val="16"/>
              </w:rPr>
            </w:pPr>
          </w:p>
          <w:p w14:paraId="6BFFB5D6" w14:textId="77777777" w:rsidR="00BD6E46" w:rsidRPr="00775647" w:rsidRDefault="00BD6E46" w:rsidP="00F90464">
            <w:pPr>
              <w:rPr>
                <w:sz w:val="16"/>
                <w:szCs w:val="16"/>
              </w:rPr>
            </w:pPr>
          </w:p>
        </w:tc>
      </w:tr>
      <w:tr w:rsidR="00BD6E46" w:rsidRPr="00775647" w14:paraId="66568360" w14:textId="77777777" w:rsidTr="00585ADE">
        <w:trPr>
          <w:trHeight w:hRule="exact" w:val="660"/>
        </w:trPr>
        <w:tc>
          <w:tcPr>
            <w:tcW w:w="9216" w:type="dxa"/>
            <w:gridSpan w:val="5"/>
            <w:tcMar>
              <w:top w:w="57" w:type="dxa"/>
              <w:left w:w="57" w:type="dxa"/>
              <w:bottom w:w="57" w:type="dxa"/>
              <w:right w:w="57" w:type="dxa"/>
            </w:tcMar>
          </w:tcPr>
          <w:p w14:paraId="477162A2" w14:textId="77777777" w:rsidR="00BD6E46" w:rsidRPr="00775647" w:rsidRDefault="00BD6E46" w:rsidP="00F90464">
            <w:pPr>
              <w:rPr>
                <w:sz w:val="16"/>
                <w:szCs w:val="16"/>
              </w:rPr>
            </w:pPr>
            <w:r w:rsidRPr="00775647">
              <w:rPr>
                <w:sz w:val="16"/>
                <w:szCs w:val="16"/>
              </w:rPr>
              <w:t xml:space="preserve">Other known health conditions: </w:t>
            </w:r>
          </w:p>
          <w:p w14:paraId="63E1BE83" w14:textId="77777777" w:rsidR="00BD6E46" w:rsidRPr="00775647" w:rsidRDefault="00BD6E46" w:rsidP="00F90464">
            <w:pPr>
              <w:rPr>
                <w:b/>
                <w:sz w:val="16"/>
                <w:szCs w:val="16"/>
              </w:rPr>
            </w:pPr>
          </w:p>
        </w:tc>
      </w:tr>
      <w:tr w:rsidR="00BD6E46" w:rsidRPr="00775647" w14:paraId="1665D806" w14:textId="77777777" w:rsidTr="00585ADE">
        <w:trPr>
          <w:trHeight w:hRule="exact" w:val="656"/>
        </w:trPr>
        <w:tc>
          <w:tcPr>
            <w:tcW w:w="9216" w:type="dxa"/>
            <w:gridSpan w:val="5"/>
            <w:tcMar>
              <w:top w:w="57" w:type="dxa"/>
              <w:left w:w="57" w:type="dxa"/>
              <w:bottom w:w="57" w:type="dxa"/>
              <w:right w:w="57" w:type="dxa"/>
            </w:tcMar>
          </w:tcPr>
          <w:p w14:paraId="1FFAE746" w14:textId="77777777" w:rsidR="00BD6E46" w:rsidRPr="00775647" w:rsidRDefault="00BD6E46" w:rsidP="00F90464">
            <w:pPr>
              <w:rPr>
                <w:sz w:val="16"/>
                <w:szCs w:val="16"/>
              </w:rPr>
            </w:pPr>
            <w:r w:rsidRPr="00775647">
              <w:rPr>
                <w:sz w:val="16"/>
                <w:szCs w:val="16"/>
              </w:rPr>
              <w:t xml:space="preserve">When will the student commence attending school? </w:t>
            </w:r>
          </w:p>
          <w:p w14:paraId="77872365" w14:textId="77777777" w:rsidR="00BD6E46" w:rsidRPr="00775647" w:rsidRDefault="00BD6E46" w:rsidP="00F90464">
            <w:pPr>
              <w:rPr>
                <w:sz w:val="16"/>
                <w:szCs w:val="16"/>
              </w:rPr>
            </w:pPr>
          </w:p>
        </w:tc>
      </w:tr>
      <w:tr w:rsidR="00BD6E46" w:rsidRPr="00775647" w14:paraId="363D63C9" w14:textId="77777777" w:rsidTr="00585ADE">
        <w:trPr>
          <w:trHeight w:hRule="exact" w:val="977"/>
        </w:trPr>
        <w:tc>
          <w:tcPr>
            <w:tcW w:w="9216" w:type="dxa"/>
            <w:gridSpan w:val="5"/>
            <w:tcMar>
              <w:top w:w="57" w:type="dxa"/>
              <w:left w:w="57" w:type="dxa"/>
              <w:bottom w:w="57" w:type="dxa"/>
              <w:right w:w="57" w:type="dxa"/>
            </w:tcMar>
          </w:tcPr>
          <w:p w14:paraId="5C1D1B3F" w14:textId="77777777" w:rsidR="00BD6E46" w:rsidRPr="00775647" w:rsidRDefault="00BD6E46" w:rsidP="00F90464">
            <w:pPr>
              <w:rPr>
                <w:sz w:val="16"/>
                <w:szCs w:val="16"/>
              </w:rPr>
            </w:pPr>
            <w:r w:rsidRPr="00775647">
              <w:rPr>
                <w:sz w:val="16"/>
                <w:szCs w:val="16"/>
              </w:rPr>
              <w:t xml:space="preserve">Detail any actions and timelines to enable attendance and any interim provisions: </w:t>
            </w:r>
          </w:p>
          <w:p w14:paraId="63AB1B26" w14:textId="77777777" w:rsidR="00BD6E46" w:rsidRPr="00775647" w:rsidRDefault="00BD6E46" w:rsidP="00F90464">
            <w:pPr>
              <w:rPr>
                <w:sz w:val="16"/>
                <w:szCs w:val="16"/>
              </w:rPr>
            </w:pPr>
          </w:p>
        </w:tc>
      </w:tr>
      <w:tr w:rsidR="00BD6E46" w:rsidRPr="00775647" w14:paraId="5FAD354B" w14:textId="77777777" w:rsidTr="00585ADE">
        <w:trPr>
          <w:trHeight w:hRule="exact" w:val="792"/>
        </w:trPr>
        <w:tc>
          <w:tcPr>
            <w:tcW w:w="9216" w:type="dxa"/>
            <w:gridSpan w:val="5"/>
            <w:shd w:val="clear" w:color="auto" w:fill="0096DA" w:themeFill="background2"/>
            <w:tcMar>
              <w:top w:w="57" w:type="dxa"/>
              <w:left w:w="57" w:type="dxa"/>
              <w:bottom w:w="57" w:type="dxa"/>
              <w:right w:w="57" w:type="dxa"/>
            </w:tcMar>
            <w:vAlign w:val="center"/>
          </w:tcPr>
          <w:p w14:paraId="6C29EDD5" w14:textId="77777777" w:rsidR="00BD6E46" w:rsidRPr="00775647" w:rsidRDefault="00BD6E46" w:rsidP="00C265D0">
            <w:pPr>
              <w:rPr>
                <w:b/>
                <w:color w:val="FFFFFF" w:themeColor="background1"/>
                <w:sz w:val="16"/>
                <w:szCs w:val="16"/>
              </w:rPr>
            </w:pPr>
          </w:p>
          <w:p w14:paraId="1F960016" w14:textId="77777777" w:rsidR="00BD6E46" w:rsidRPr="00775647" w:rsidRDefault="00BD6E46" w:rsidP="00C265D0">
            <w:pPr>
              <w:rPr>
                <w:b/>
                <w:color w:val="FFFFFF" w:themeColor="background1"/>
                <w:sz w:val="16"/>
                <w:szCs w:val="16"/>
              </w:rPr>
            </w:pPr>
            <w:r w:rsidRPr="00775647">
              <w:rPr>
                <w:b/>
                <w:color w:val="FFFFFF" w:themeColor="background1"/>
                <w:sz w:val="16"/>
                <w:szCs w:val="16"/>
              </w:rPr>
              <w:t>Below are some questions that may need to be considered when detailing the support that will be provided for the student’s health care needs.  These questions should be used as a guide only.</w:t>
            </w:r>
          </w:p>
          <w:p w14:paraId="588E21A2" w14:textId="77777777" w:rsidR="00BD6E46" w:rsidRPr="00775647" w:rsidRDefault="00BD6E46" w:rsidP="00C265D0">
            <w:pPr>
              <w:rPr>
                <w:b/>
                <w:color w:val="FFFFFF" w:themeColor="background1"/>
                <w:sz w:val="16"/>
                <w:szCs w:val="16"/>
              </w:rPr>
            </w:pPr>
          </w:p>
        </w:tc>
      </w:tr>
      <w:tr w:rsidR="00BD6E46" w:rsidRPr="00775647" w14:paraId="17582F30" w14:textId="77777777" w:rsidTr="00585ADE">
        <w:trPr>
          <w:trHeight w:hRule="exact" w:val="928"/>
        </w:trPr>
        <w:tc>
          <w:tcPr>
            <w:tcW w:w="1134" w:type="dxa"/>
            <w:shd w:val="clear" w:color="auto" w:fill="BCDFF4" w:themeFill="text1" w:themeFillTint="33"/>
            <w:tcMar>
              <w:top w:w="57" w:type="dxa"/>
              <w:left w:w="57" w:type="dxa"/>
              <w:bottom w:w="57" w:type="dxa"/>
              <w:right w:w="57" w:type="dxa"/>
            </w:tcMar>
            <w:vAlign w:val="center"/>
          </w:tcPr>
          <w:p w14:paraId="12E2583D" w14:textId="77777777" w:rsidR="00BD6E46" w:rsidRPr="00585ADE" w:rsidRDefault="00BD6E46" w:rsidP="00C265D0">
            <w:pPr>
              <w:rPr>
                <w:bCs/>
                <w:sz w:val="16"/>
                <w:szCs w:val="16"/>
              </w:rPr>
            </w:pPr>
            <w:r w:rsidRPr="00585ADE">
              <w:rPr>
                <w:bCs/>
                <w:sz w:val="16"/>
                <w:szCs w:val="16"/>
              </w:rPr>
              <w:t>Support</w:t>
            </w:r>
          </w:p>
        </w:tc>
        <w:tc>
          <w:tcPr>
            <w:tcW w:w="2694" w:type="dxa"/>
            <w:gridSpan w:val="2"/>
            <w:shd w:val="clear" w:color="auto" w:fill="BCDFF4" w:themeFill="text1" w:themeFillTint="33"/>
            <w:vAlign w:val="center"/>
          </w:tcPr>
          <w:p w14:paraId="105FD569" w14:textId="77777777" w:rsidR="00BD6E46" w:rsidRPr="00585ADE" w:rsidRDefault="00BD6E46" w:rsidP="00C265D0">
            <w:pPr>
              <w:rPr>
                <w:bCs/>
                <w:sz w:val="16"/>
                <w:szCs w:val="16"/>
              </w:rPr>
            </w:pPr>
            <w:r w:rsidRPr="00585ADE">
              <w:rPr>
                <w:bCs/>
                <w:sz w:val="16"/>
                <w:szCs w:val="16"/>
              </w:rPr>
              <w:t>What needs to be considered?</w:t>
            </w:r>
          </w:p>
        </w:tc>
        <w:tc>
          <w:tcPr>
            <w:tcW w:w="4394" w:type="dxa"/>
            <w:shd w:val="clear" w:color="auto" w:fill="BCDFF4" w:themeFill="text1" w:themeFillTint="33"/>
            <w:vAlign w:val="center"/>
          </w:tcPr>
          <w:p w14:paraId="478AC7EE" w14:textId="77777777" w:rsidR="00BD6E46" w:rsidRPr="00585ADE" w:rsidRDefault="00BD6E46" w:rsidP="00C265D0">
            <w:pPr>
              <w:rPr>
                <w:bCs/>
                <w:sz w:val="16"/>
                <w:szCs w:val="16"/>
              </w:rPr>
            </w:pPr>
            <w:r w:rsidRPr="00585ADE">
              <w:rPr>
                <w:bCs/>
                <w:sz w:val="16"/>
                <w:szCs w:val="16"/>
              </w:rPr>
              <w:t>Strategy</w:t>
            </w:r>
            <w:r w:rsidR="00C265D0" w:rsidRPr="00585ADE">
              <w:rPr>
                <w:bCs/>
                <w:sz w:val="16"/>
                <w:szCs w:val="16"/>
              </w:rPr>
              <w:t xml:space="preserve"> - </w:t>
            </w:r>
            <w:r w:rsidR="00C265D0" w:rsidRPr="00585ADE">
              <w:rPr>
                <w:bCs/>
                <w:sz w:val="16"/>
                <w:szCs w:val="16"/>
              </w:rPr>
              <w:br/>
            </w:r>
            <w:r w:rsidRPr="00585ADE">
              <w:rPr>
                <w:bCs/>
                <w:sz w:val="16"/>
                <w:szCs w:val="16"/>
              </w:rPr>
              <w:t>how will the school support the student’s health care needs?</w:t>
            </w:r>
          </w:p>
        </w:tc>
        <w:tc>
          <w:tcPr>
            <w:tcW w:w="994" w:type="dxa"/>
            <w:shd w:val="clear" w:color="auto" w:fill="BCDFF4" w:themeFill="text1" w:themeFillTint="33"/>
            <w:vAlign w:val="center"/>
          </w:tcPr>
          <w:p w14:paraId="3224C470" w14:textId="77777777" w:rsidR="00BD6E46" w:rsidRPr="00585ADE" w:rsidRDefault="00BD6E46" w:rsidP="00C265D0">
            <w:pPr>
              <w:rPr>
                <w:bCs/>
                <w:sz w:val="16"/>
                <w:szCs w:val="16"/>
              </w:rPr>
            </w:pPr>
            <w:r w:rsidRPr="00585ADE">
              <w:rPr>
                <w:bCs/>
                <w:sz w:val="16"/>
                <w:szCs w:val="16"/>
              </w:rPr>
              <w:t xml:space="preserve">Person Responsible </w:t>
            </w:r>
          </w:p>
          <w:p w14:paraId="4790C166" w14:textId="77777777" w:rsidR="00BD6E46" w:rsidRPr="00585ADE" w:rsidRDefault="00BD6E46" w:rsidP="00C265D0">
            <w:pPr>
              <w:rPr>
                <w:bCs/>
                <w:sz w:val="16"/>
                <w:szCs w:val="16"/>
              </w:rPr>
            </w:pPr>
            <w:r w:rsidRPr="00585ADE">
              <w:rPr>
                <w:bCs/>
                <w:sz w:val="16"/>
                <w:szCs w:val="16"/>
              </w:rPr>
              <w:t xml:space="preserve">for ensuring the support </w:t>
            </w:r>
          </w:p>
        </w:tc>
      </w:tr>
      <w:tr w:rsidR="00BD6E46" w:rsidRPr="00775647" w14:paraId="4A8CFFDF" w14:textId="77777777" w:rsidTr="00585ADE">
        <w:trPr>
          <w:trHeight w:hRule="exact" w:val="645"/>
        </w:trPr>
        <w:tc>
          <w:tcPr>
            <w:tcW w:w="1134" w:type="dxa"/>
            <w:vMerge w:val="restart"/>
            <w:tcMar>
              <w:top w:w="57" w:type="dxa"/>
              <w:left w:w="57" w:type="dxa"/>
              <w:bottom w:w="57" w:type="dxa"/>
              <w:right w:w="57" w:type="dxa"/>
            </w:tcMar>
          </w:tcPr>
          <w:p w14:paraId="2D1702B4" w14:textId="77777777" w:rsidR="00BD6E46" w:rsidRPr="00775647" w:rsidRDefault="00BD6E46" w:rsidP="00F90464">
            <w:pPr>
              <w:rPr>
                <w:b/>
                <w:color w:val="808080"/>
                <w:sz w:val="16"/>
                <w:szCs w:val="16"/>
              </w:rPr>
            </w:pPr>
            <w:r w:rsidRPr="00775647">
              <w:rPr>
                <w:b/>
                <w:color w:val="808080"/>
                <w:sz w:val="16"/>
                <w:szCs w:val="16"/>
              </w:rPr>
              <w:t xml:space="preserve">Overall Support </w:t>
            </w:r>
          </w:p>
        </w:tc>
        <w:tc>
          <w:tcPr>
            <w:tcW w:w="2694" w:type="dxa"/>
            <w:gridSpan w:val="2"/>
          </w:tcPr>
          <w:p w14:paraId="66CF8B0E" w14:textId="77777777" w:rsidR="00BD6E46" w:rsidRPr="00775647" w:rsidRDefault="00BD6E46" w:rsidP="00F90464">
            <w:pPr>
              <w:rPr>
                <w:rFonts w:cs="Arial"/>
                <w:iCs/>
                <w:color w:val="808080"/>
                <w:sz w:val="16"/>
                <w:szCs w:val="16"/>
              </w:rPr>
            </w:pPr>
            <w:r w:rsidRPr="00775647">
              <w:rPr>
                <w:rFonts w:cs="Arial"/>
                <w:iCs/>
                <w:color w:val="808080"/>
                <w:sz w:val="16"/>
                <w:szCs w:val="16"/>
              </w:rPr>
              <w:t xml:space="preserve">Is it necessary to provide the support during the school day? </w:t>
            </w:r>
          </w:p>
        </w:tc>
        <w:tc>
          <w:tcPr>
            <w:tcW w:w="4394" w:type="dxa"/>
          </w:tcPr>
          <w:p w14:paraId="431685DB" w14:textId="77777777" w:rsidR="00BD6E46" w:rsidRPr="00775647" w:rsidRDefault="00BD6E46" w:rsidP="00F90464">
            <w:pPr>
              <w:rPr>
                <w:i/>
                <w:color w:val="808080"/>
                <w:sz w:val="16"/>
                <w:szCs w:val="16"/>
              </w:rPr>
            </w:pPr>
            <w:r w:rsidRPr="00775647">
              <w:rPr>
                <w:rFonts w:cs="Arial"/>
                <w:i/>
                <w:noProof/>
                <w:color w:val="808080"/>
                <w:sz w:val="16"/>
                <w:szCs w:val="16"/>
                <w:lang w:eastAsia="en-AU"/>
              </w:rPr>
              <w:t xml:space="preserve">For example, some medication can be taken at home and does not need to be brought to the school. </w:t>
            </w:r>
          </w:p>
        </w:tc>
        <w:tc>
          <w:tcPr>
            <w:tcW w:w="994" w:type="dxa"/>
          </w:tcPr>
          <w:p w14:paraId="521A005E" w14:textId="77777777" w:rsidR="00BD6E46" w:rsidRPr="00775647" w:rsidRDefault="00BD6E46" w:rsidP="00F90464">
            <w:pPr>
              <w:rPr>
                <w:sz w:val="16"/>
                <w:szCs w:val="16"/>
              </w:rPr>
            </w:pPr>
          </w:p>
        </w:tc>
      </w:tr>
      <w:tr w:rsidR="00BD6E46" w:rsidRPr="00775647" w14:paraId="2E3428B3" w14:textId="77777777" w:rsidTr="00585ADE">
        <w:trPr>
          <w:trHeight w:hRule="exact" w:val="938"/>
        </w:trPr>
        <w:tc>
          <w:tcPr>
            <w:tcW w:w="1134" w:type="dxa"/>
            <w:vMerge/>
            <w:tcMar>
              <w:top w:w="57" w:type="dxa"/>
              <w:left w:w="57" w:type="dxa"/>
              <w:bottom w:w="57" w:type="dxa"/>
              <w:right w:w="57" w:type="dxa"/>
            </w:tcMar>
          </w:tcPr>
          <w:p w14:paraId="1E40F32B" w14:textId="77777777" w:rsidR="00BD6E46" w:rsidRPr="00775647" w:rsidRDefault="00BD6E46" w:rsidP="00F90464">
            <w:pPr>
              <w:rPr>
                <w:b/>
                <w:sz w:val="16"/>
                <w:szCs w:val="16"/>
              </w:rPr>
            </w:pPr>
          </w:p>
        </w:tc>
        <w:tc>
          <w:tcPr>
            <w:tcW w:w="2694" w:type="dxa"/>
            <w:gridSpan w:val="2"/>
          </w:tcPr>
          <w:p w14:paraId="3CBD7457" w14:textId="77777777" w:rsidR="00BD6E46" w:rsidRPr="00775647" w:rsidRDefault="00BD6E46" w:rsidP="00F90464">
            <w:pPr>
              <w:rPr>
                <w:rFonts w:cs="Arial"/>
                <w:iCs/>
                <w:color w:val="808080"/>
                <w:sz w:val="16"/>
                <w:szCs w:val="16"/>
              </w:rPr>
            </w:pPr>
            <w:r w:rsidRPr="00775647">
              <w:rPr>
                <w:rFonts w:cs="Arial"/>
                <w:iCs/>
                <w:color w:val="808080"/>
                <w:sz w:val="16"/>
                <w:szCs w:val="16"/>
              </w:rPr>
              <w:t>How can the recommended support be provided in the simplest manner, with minimal interruption to the education and care program?</w:t>
            </w:r>
          </w:p>
        </w:tc>
        <w:tc>
          <w:tcPr>
            <w:tcW w:w="4394" w:type="dxa"/>
          </w:tcPr>
          <w:p w14:paraId="4B24FE87" w14:textId="77777777" w:rsidR="00BD6E46" w:rsidRPr="00775647" w:rsidRDefault="00BD6E46" w:rsidP="00F90464">
            <w:pPr>
              <w:rPr>
                <w:rFonts w:cs="Arial"/>
                <w:i/>
                <w:noProof/>
                <w:color w:val="808080"/>
                <w:sz w:val="16"/>
                <w:szCs w:val="16"/>
                <w:lang w:val="en-AU" w:eastAsia="en-AU"/>
              </w:rPr>
            </w:pPr>
            <w:r w:rsidRPr="00775647">
              <w:rPr>
                <w:rFonts w:cs="Arial"/>
                <w:i/>
                <w:noProof/>
                <w:color w:val="808080"/>
                <w:sz w:val="16"/>
                <w:szCs w:val="16"/>
                <w:lang w:val="en-AU" w:eastAsia="en-AU"/>
              </w:rPr>
              <w:t>For example, students using nebulisers can often learn to use puffers and spacers at school.</w:t>
            </w:r>
          </w:p>
          <w:p w14:paraId="65456179" w14:textId="77777777" w:rsidR="00BD6E46" w:rsidRPr="00775647" w:rsidRDefault="00BD6E46" w:rsidP="00F90464">
            <w:pPr>
              <w:rPr>
                <w:rFonts w:cs="Arial"/>
                <w:i/>
                <w:noProof/>
                <w:color w:val="808080"/>
                <w:sz w:val="16"/>
                <w:szCs w:val="16"/>
                <w:lang w:eastAsia="en-AU"/>
              </w:rPr>
            </w:pPr>
          </w:p>
        </w:tc>
        <w:tc>
          <w:tcPr>
            <w:tcW w:w="994" w:type="dxa"/>
          </w:tcPr>
          <w:p w14:paraId="31B95665" w14:textId="77777777" w:rsidR="00BD6E46" w:rsidRPr="00775647" w:rsidRDefault="00BD6E46" w:rsidP="00F90464">
            <w:pPr>
              <w:rPr>
                <w:sz w:val="16"/>
                <w:szCs w:val="16"/>
              </w:rPr>
            </w:pPr>
          </w:p>
        </w:tc>
      </w:tr>
      <w:tr w:rsidR="00BD6E46" w:rsidRPr="00775647" w14:paraId="2EB73E36" w14:textId="77777777" w:rsidTr="00585ADE">
        <w:trPr>
          <w:trHeight w:hRule="exact" w:val="2358"/>
        </w:trPr>
        <w:tc>
          <w:tcPr>
            <w:tcW w:w="1134" w:type="dxa"/>
            <w:vMerge/>
            <w:tcMar>
              <w:top w:w="57" w:type="dxa"/>
              <w:left w:w="57" w:type="dxa"/>
              <w:bottom w:w="57" w:type="dxa"/>
              <w:right w:w="57" w:type="dxa"/>
            </w:tcMar>
          </w:tcPr>
          <w:p w14:paraId="220A23DC" w14:textId="77777777" w:rsidR="00BD6E46" w:rsidRPr="00775647" w:rsidRDefault="00BD6E46" w:rsidP="00F90464">
            <w:pPr>
              <w:rPr>
                <w:b/>
                <w:sz w:val="16"/>
                <w:szCs w:val="16"/>
              </w:rPr>
            </w:pPr>
          </w:p>
        </w:tc>
        <w:tc>
          <w:tcPr>
            <w:tcW w:w="2694" w:type="dxa"/>
            <w:gridSpan w:val="2"/>
          </w:tcPr>
          <w:p w14:paraId="7A0E77AD" w14:textId="77777777" w:rsidR="00BD6E46" w:rsidRPr="00775647" w:rsidRDefault="00BD6E46" w:rsidP="00F90464">
            <w:pPr>
              <w:rPr>
                <w:rFonts w:cs="Arial"/>
                <w:iCs/>
                <w:color w:val="808080"/>
                <w:sz w:val="16"/>
                <w:szCs w:val="16"/>
              </w:rPr>
            </w:pPr>
            <w:r w:rsidRPr="00775647">
              <w:rPr>
                <w:rFonts w:cs="Arial"/>
                <w:iCs/>
                <w:color w:val="808080"/>
                <w:sz w:val="16"/>
                <w:szCs w:val="16"/>
              </w:rPr>
              <w:t xml:space="preserve">Who should provide the support? </w:t>
            </w:r>
          </w:p>
          <w:p w14:paraId="18121000" w14:textId="77777777" w:rsidR="00BD6E46" w:rsidRPr="00775647" w:rsidRDefault="00BD6E46" w:rsidP="00F90464">
            <w:pPr>
              <w:rPr>
                <w:rFonts w:cs="Arial"/>
                <w:iCs/>
                <w:color w:val="808080"/>
                <w:sz w:val="16"/>
                <w:szCs w:val="16"/>
              </w:rPr>
            </w:pPr>
          </w:p>
        </w:tc>
        <w:tc>
          <w:tcPr>
            <w:tcW w:w="4394" w:type="dxa"/>
          </w:tcPr>
          <w:p w14:paraId="07FC9610" w14:textId="77777777" w:rsidR="00BD6E46" w:rsidRPr="00775647" w:rsidRDefault="00BD6E46" w:rsidP="00F90464">
            <w:pPr>
              <w:rPr>
                <w:rFonts w:cs="Arial"/>
                <w:i/>
                <w:noProof/>
                <w:color w:val="808080"/>
                <w:sz w:val="16"/>
                <w:szCs w:val="16"/>
                <w:lang w:val="en-AU" w:eastAsia="en-AU"/>
              </w:rPr>
            </w:pPr>
            <w:r w:rsidRPr="00775647">
              <w:rPr>
                <w:rFonts w:cs="Arial"/>
                <w:i/>
                <w:noProof/>
                <w:color w:val="808080"/>
                <w:sz w:val="16"/>
                <w:szCs w:val="16"/>
                <w:lang w:val="en-AU" w:eastAsia="en-AU"/>
              </w:rPr>
              <w:t>For example, the principal, should conduct a risk assessment for staff and ask:</w:t>
            </w:r>
          </w:p>
          <w:p w14:paraId="001590EC" w14:textId="77777777" w:rsidR="00BD6E46" w:rsidRPr="00775647" w:rsidRDefault="00BD6E46" w:rsidP="00F90464">
            <w:pPr>
              <w:rPr>
                <w:rFonts w:cs="Arial"/>
                <w:i/>
                <w:noProof/>
                <w:color w:val="808080"/>
                <w:sz w:val="16"/>
                <w:szCs w:val="16"/>
                <w:lang w:eastAsia="en-AU"/>
              </w:rPr>
            </w:pPr>
            <w:r w:rsidRPr="00775647">
              <w:rPr>
                <w:rFonts w:cs="Arial"/>
                <w:i/>
                <w:noProof/>
                <w:color w:val="808080"/>
                <w:sz w:val="16"/>
                <w:szCs w:val="16"/>
                <w:lang w:eastAsia="en-AU"/>
              </w:rPr>
              <w:t xml:space="preserve">Does the support fit with assigned staff duties and basic first aid training ( see the Department First Aid Policy </w:t>
            </w:r>
            <w:hyperlink r:id="rId15" w:history="1">
              <w:r w:rsidRPr="00775647">
                <w:rPr>
                  <w:rStyle w:val="Hyperlink"/>
                  <w:rFonts w:cs="Arial"/>
                  <w:noProof/>
                  <w:color w:val="808080"/>
                  <w:sz w:val="16"/>
                  <w:szCs w:val="16"/>
                  <w:lang w:eastAsia="en-AU"/>
                </w:rPr>
                <w:t>www.</w:t>
              </w:r>
              <w:r w:rsidRPr="00775647">
                <w:rPr>
                  <w:rStyle w:val="Hyperlink"/>
                  <w:rFonts w:cs="Arial"/>
                  <w:color w:val="808080"/>
                  <w:sz w:val="16"/>
                  <w:szCs w:val="16"/>
                </w:rPr>
                <w:t>education.vic.gov.au/</w:t>
              </w:r>
              <w:proofErr w:type="spellStart"/>
              <w:r w:rsidRPr="00775647">
                <w:rPr>
                  <w:rStyle w:val="Hyperlink"/>
                  <w:rFonts w:cs="Arial"/>
                  <w:color w:val="808080"/>
                  <w:sz w:val="16"/>
                  <w:szCs w:val="16"/>
                </w:rPr>
                <w:t>hrweb</w:t>
              </w:r>
              <w:proofErr w:type="spellEnd"/>
              <w:r w:rsidRPr="00775647">
                <w:rPr>
                  <w:rStyle w:val="Hyperlink"/>
                  <w:rFonts w:cs="Arial"/>
                  <w:color w:val="808080"/>
                  <w:sz w:val="16"/>
                  <w:szCs w:val="16"/>
                </w:rPr>
                <w:t>/ohs/health/firstaid.htm</w:t>
              </w:r>
            </w:hyperlink>
            <w:r w:rsidRPr="00775647">
              <w:rPr>
                <w:rFonts w:cs="Arial"/>
                <w:noProof/>
                <w:color w:val="808080"/>
                <w:sz w:val="16"/>
                <w:szCs w:val="16"/>
                <w:lang w:eastAsia="en-AU"/>
              </w:rPr>
              <w:t>)</w:t>
            </w:r>
          </w:p>
          <w:p w14:paraId="56656E8C" w14:textId="77777777" w:rsidR="00BD6E46" w:rsidRPr="00775647" w:rsidRDefault="00BD6E46" w:rsidP="00F90464">
            <w:pPr>
              <w:rPr>
                <w:rFonts w:cs="Arial"/>
                <w:i/>
                <w:noProof/>
                <w:color w:val="808080"/>
                <w:sz w:val="16"/>
                <w:szCs w:val="16"/>
                <w:lang w:eastAsia="en-AU"/>
              </w:rPr>
            </w:pPr>
            <w:r w:rsidRPr="00775647">
              <w:rPr>
                <w:rFonts w:cs="Arial"/>
                <w:i/>
                <w:noProof/>
                <w:color w:val="808080"/>
                <w:sz w:val="16"/>
                <w:szCs w:val="16"/>
                <w:lang w:eastAsia="en-AU"/>
              </w:rPr>
              <w:t>If so, can it be accommodated within current resources?</w:t>
            </w:r>
          </w:p>
          <w:p w14:paraId="0C4ECF46" w14:textId="77777777" w:rsidR="00BD6E46" w:rsidRPr="00775647" w:rsidRDefault="00BD6E46" w:rsidP="00F90464">
            <w:pPr>
              <w:rPr>
                <w:rFonts w:cs="Arial"/>
                <w:i/>
                <w:noProof/>
                <w:color w:val="808080"/>
                <w:sz w:val="16"/>
                <w:szCs w:val="16"/>
                <w:lang w:eastAsia="en-AU"/>
              </w:rPr>
            </w:pPr>
            <w:r w:rsidRPr="00775647">
              <w:rPr>
                <w:rFonts w:cs="Arial"/>
                <w:i/>
                <w:noProof/>
                <w:color w:val="808080"/>
                <w:sz w:val="16"/>
                <w:szCs w:val="16"/>
                <w:lang w:eastAsia="en-AU"/>
              </w:rPr>
              <w:t xml:space="preserve">If not, are there additional training modules available </w:t>
            </w:r>
          </w:p>
        </w:tc>
        <w:tc>
          <w:tcPr>
            <w:tcW w:w="994" w:type="dxa"/>
          </w:tcPr>
          <w:p w14:paraId="46726C72" w14:textId="77777777" w:rsidR="00BD6E46" w:rsidRPr="00775647" w:rsidRDefault="00BD6E46" w:rsidP="00F90464">
            <w:pPr>
              <w:rPr>
                <w:sz w:val="16"/>
                <w:szCs w:val="16"/>
              </w:rPr>
            </w:pPr>
          </w:p>
        </w:tc>
      </w:tr>
      <w:tr w:rsidR="00BD6E46" w:rsidRPr="00775647" w14:paraId="7721F8AB" w14:textId="77777777" w:rsidTr="00585ADE">
        <w:trPr>
          <w:trHeight w:hRule="exact" w:val="944"/>
        </w:trPr>
        <w:tc>
          <w:tcPr>
            <w:tcW w:w="1134" w:type="dxa"/>
            <w:vMerge/>
            <w:tcMar>
              <w:top w:w="57" w:type="dxa"/>
              <w:left w:w="57" w:type="dxa"/>
              <w:bottom w:w="57" w:type="dxa"/>
              <w:right w:w="57" w:type="dxa"/>
            </w:tcMar>
          </w:tcPr>
          <w:p w14:paraId="46DA6D91" w14:textId="77777777" w:rsidR="00BD6E46" w:rsidRPr="00775647" w:rsidRDefault="00BD6E46" w:rsidP="00F90464">
            <w:pPr>
              <w:rPr>
                <w:b/>
                <w:sz w:val="16"/>
                <w:szCs w:val="16"/>
              </w:rPr>
            </w:pPr>
          </w:p>
        </w:tc>
        <w:tc>
          <w:tcPr>
            <w:tcW w:w="2694" w:type="dxa"/>
            <w:gridSpan w:val="2"/>
          </w:tcPr>
          <w:p w14:paraId="44AA263F" w14:textId="77777777" w:rsidR="00BD6E46" w:rsidRPr="00775647" w:rsidRDefault="00BD6E46" w:rsidP="00F90464">
            <w:pPr>
              <w:rPr>
                <w:rFonts w:cs="Arial"/>
                <w:i/>
                <w:iCs/>
                <w:color w:val="808080"/>
                <w:sz w:val="16"/>
                <w:szCs w:val="16"/>
              </w:rPr>
            </w:pPr>
            <w:r w:rsidRPr="00775647">
              <w:rPr>
                <w:rFonts w:cs="Arial"/>
                <w:iCs/>
                <w:color w:val="808080"/>
                <w:sz w:val="16"/>
                <w:szCs w:val="16"/>
              </w:rPr>
              <w:t xml:space="preserve">How can the support be provided in a way that respects dignity, privacy, </w:t>
            </w:r>
            <w:proofErr w:type="gramStart"/>
            <w:r w:rsidRPr="00775647">
              <w:rPr>
                <w:rFonts w:cs="Arial"/>
                <w:iCs/>
                <w:color w:val="808080"/>
                <w:sz w:val="16"/>
                <w:szCs w:val="16"/>
              </w:rPr>
              <w:t>comfort</w:t>
            </w:r>
            <w:proofErr w:type="gramEnd"/>
            <w:r w:rsidRPr="00775647">
              <w:rPr>
                <w:rFonts w:cs="Arial"/>
                <w:iCs/>
                <w:color w:val="808080"/>
                <w:sz w:val="16"/>
                <w:szCs w:val="16"/>
              </w:rPr>
              <w:t xml:space="preserve"> and safety and enhances learning? </w:t>
            </w:r>
          </w:p>
          <w:p w14:paraId="4E8A1F2B" w14:textId="77777777" w:rsidR="00BD6E46" w:rsidRPr="00775647" w:rsidRDefault="00BD6E46" w:rsidP="00F90464">
            <w:pPr>
              <w:rPr>
                <w:i/>
                <w:color w:val="808080"/>
                <w:sz w:val="16"/>
                <w:szCs w:val="16"/>
              </w:rPr>
            </w:pPr>
          </w:p>
        </w:tc>
        <w:tc>
          <w:tcPr>
            <w:tcW w:w="4394" w:type="dxa"/>
          </w:tcPr>
          <w:p w14:paraId="23DA9E1F" w14:textId="77777777" w:rsidR="00BD6E46" w:rsidRPr="00775647" w:rsidRDefault="00BD6E46" w:rsidP="00F90464">
            <w:pPr>
              <w:rPr>
                <w:i/>
                <w:color w:val="808080"/>
                <w:sz w:val="16"/>
                <w:szCs w:val="16"/>
              </w:rPr>
            </w:pPr>
            <w:r w:rsidRPr="00775647">
              <w:rPr>
                <w:rFonts w:cs="Arial"/>
                <w:i/>
                <w:noProof/>
                <w:color w:val="808080"/>
                <w:sz w:val="16"/>
                <w:szCs w:val="16"/>
                <w:lang w:eastAsia="en-AU"/>
              </w:rPr>
              <w:t>For example, detail the steps taken to ensure that the support provided respects the students, dignity, privacy, comfort and safety and enhances learning.</w:t>
            </w:r>
          </w:p>
        </w:tc>
        <w:tc>
          <w:tcPr>
            <w:tcW w:w="994" w:type="dxa"/>
          </w:tcPr>
          <w:p w14:paraId="14F0DB83" w14:textId="77777777" w:rsidR="00BD6E46" w:rsidRPr="00775647" w:rsidRDefault="00BD6E46" w:rsidP="00F90464">
            <w:pPr>
              <w:rPr>
                <w:sz w:val="16"/>
                <w:szCs w:val="16"/>
              </w:rPr>
            </w:pPr>
          </w:p>
        </w:tc>
      </w:tr>
      <w:tr w:rsidR="00BD6E46" w:rsidRPr="00775647" w14:paraId="3AF86895" w14:textId="77777777" w:rsidTr="00585ADE">
        <w:trPr>
          <w:trHeight w:hRule="exact" w:val="2206"/>
        </w:trPr>
        <w:tc>
          <w:tcPr>
            <w:tcW w:w="1134" w:type="dxa"/>
            <w:tcMar>
              <w:top w:w="57" w:type="dxa"/>
              <w:left w:w="57" w:type="dxa"/>
              <w:bottom w:w="57" w:type="dxa"/>
              <w:right w:w="57" w:type="dxa"/>
            </w:tcMar>
          </w:tcPr>
          <w:p w14:paraId="6D4DAE48" w14:textId="77777777" w:rsidR="00BD6E46" w:rsidRPr="00775647" w:rsidRDefault="00BD6E46" w:rsidP="00F90464">
            <w:pPr>
              <w:rPr>
                <w:b/>
                <w:color w:val="808080"/>
                <w:sz w:val="16"/>
                <w:szCs w:val="16"/>
              </w:rPr>
            </w:pPr>
            <w:r w:rsidRPr="00775647">
              <w:rPr>
                <w:b/>
                <w:color w:val="808080"/>
                <w:sz w:val="16"/>
                <w:szCs w:val="16"/>
              </w:rPr>
              <w:lastRenderedPageBreak/>
              <w:t>First Aid</w:t>
            </w:r>
          </w:p>
        </w:tc>
        <w:tc>
          <w:tcPr>
            <w:tcW w:w="2694" w:type="dxa"/>
            <w:gridSpan w:val="2"/>
          </w:tcPr>
          <w:p w14:paraId="5823EB3A" w14:textId="77777777" w:rsidR="00BD6E46" w:rsidRPr="00775647" w:rsidRDefault="00BD6E46" w:rsidP="00F90464">
            <w:pPr>
              <w:rPr>
                <w:color w:val="808080"/>
                <w:sz w:val="16"/>
                <w:szCs w:val="16"/>
              </w:rPr>
            </w:pPr>
            <w:r w:rsidRPr="00775647">
              <w:rPr>
                <w:color w:val="808080"/>
                <w:sz w:val="16"/>
                <w:szCs w:val="16"/>
              </w:rPr>
              <w:t xml:space="preserve">Does the medical/health information highlight any individual first aid requirements for the student, other than basic first aid? </w:t>
            </w:r>
          </w:p>
          <w:p w14:paraId="7503FFA3" w14:textId="77777777" w:rsidR="00BD6E46" w:rsidRPr="00775647" w:rsidRDefault="00BD6E46" w:rsidP="00F90464">
            <w:pPr>
              <w:rPr>
                <w:rFonts w:cs="Arial"/>
                <w:iCs/>
                <w:color w:val="808080"/>
                <w:sz w:val="16"/>
                <w:szCs w:val="16"/>
              </w:rPr>
            </w:pPr>
          </w:p>
        </w:tc>
        <w:tc>
          <w:tcPr>
            <w:tcW w:w="4394" w:type="dxa"/>
          </w:tcPr>
          <w:p w14:paraId="3572FBD0" w14:textId="77777777" w:rsidR="00BD6E46" w:rsidRPr="00775647" w:rsidRDefault="00BD6E46" w:rsidP="00F90464">
            <w:pPr>
              <w:rPr>
                <w:i/>
                <w:color w:val="808080"/>
                <w:sz w:val="16"/>
                <w:szCs w:val="16"/>
              </w:rPr>
            </w:pPr>
            <w:r w:rsidRPr="00775647">
              <w:rPr>
                <w:i/>
                <w:color w:val="808080"/>
                <w:sz w:val="16"/>
                <w:szCs w:val="16"/>
              </w:rPr>
              <w:t>Discuss and agree on the individual first aid plan with the parent/</w:t>
            </w:r>
            <w:proofErr w:type="spellStart"/>
            <w:r w:rsidRPr="00775647">
              <w:rPr>
                <w:i/>
                <w:color w:val="808080"/>
                <w:sz w:val="16"/>
                <w:szCs w:val="16"/>
              </w:rPr>
              <w:t>carer</w:t>
            </w:r>
            <w:proofErr w:type="spellEnd"/>
            <w:r w:rsidRPr="00775647">
              <w:rPr>
                <w:i/>
                <w:color w:val="808080"/>
                <w:sz w:val="16"/>
                <w:szCs w:val="16"/>
              </w:rPr>
              <w:t>.</w:t>
            </w:r>
          </w:p>
          <w:p w14:paraId="17332E1C" w14:textId="77777777" w:rsidR="00BD6E46" w:rsidRPr="00775647" w:rsidRDefault="00BD6E46" w:rsidP="00F90464">
            <w:pPr>
              <w:rPr>
                <w:i/>
                <w:color w:val="808080"/>
                <w:sz w:val="16"/>
                <w:szCs w:val="16"/>
              </w:rPr>
            </w:pPr>
            <w:r w:rsidRPr="00775647">
              <w:rPr>
                <w:i/>
                <w:color w:val="808080"/>
                <w:sz w:val="16"/>
                <w:szCs w:val="16"/>
              </w:rPr>
              <w:t xml:space="preserve">Ensure that there are sufficient staff trained in basic first aid </w:t>
            </w:r>
            <w:r w:rsidRPr="00775647">
              <w:rPr>
                <w:rFonts w:cs="Arial"/>
                <w:i/>
                <w:noProof/>
                <w:color w:val="808080"/>
                <w:sz w:val="16"/>
                <w:szCs w:val="16"/>
                <w:lang w:eastAsia="en-AU"/>
              </w:rPr>
              <w:t xml:space="preserve">(see the Department’s First Aid Policy </w:t>
            </w:r>
            <w:hyperlink r:id="rId16" w:history="1">
              <w:r w:rsidRPr="00775647">
                <w:rPr>
                  <w:rStyle w:val="Hyperlink"/>
                  <w:rFonts w:cs="Arial"/>
                  <w:noProof/>
                  <w:color w:val="808080"/>
                  <w:sz w:val="16"/>
                  <w:szCs w:val="16"/>
                  <w:lang w:eastAsia="en-AU"/>
                </w:rPr>
                <w:t>www.</w:t>
              </w:r>
              <w:r w:rsidRPr="00775647">
                <w:rPr>
                  <w:rStyle w:val="Hyperlink"/>
                  <w:rFonts w:cs="Arial"/>
                  <w:color w:val="808080"/>
                  <w:sz w:val="16"/>
                  <w:szCs w:val="16"/>
                </w:rPr>
                <w:t>education.vic.gov.au/</w:t>
              </w:r>
              <w:proofErr w:type="spellStart"/>
              <w:r w:rsidRPr="00775647">
                <w:rPr>
                  <w:rStyle w:val="Hyperlink"/>
                  <w:rFonts w:cs="Arial"/>
                  <w:color w:val="808080"/>
                  <w:sz w:val="16"/>
                  <w:szCs w:val="16"/>
                </w:rPr>
                <w:t>hrweb</w:t>
              </w:r>
              <w:proofErr w:type="spellEnd"/>
              <w:r w:rsidRPr="00775647">
                <w:rPr>
                  <w:rStyle w:val="Hyperlink"/>
                  <w:rFonts w:cs="Arial"/>
                  <w:color w:val="808080"/>
                  <w:sz w:val="16"/>
                  <w:szCs w:val="16"/>
                </w:rPr>
                <w:t>/ohs/health/firstaid.htm</w:t>
              </w:r>
            </w:hyperlink>
            <w:r w:rsidRPr="00775647">
              <w:rPr>
                <w:rFonts w:cs="Arial"/>
                <w:noProof/>
                <w:color w:val="808080"/>
                <w:sz w:val="16"/>
                <w:szCs w:val="16"/>
                <w:lang w:eastAsia="en-AU"/>
              </w:rPr>
              <w:t>)</w:t>
            </w:r>
          </w:p>
          <w:p w14:paraId="217CAFF5" w14:textId="77777777" w:rsidR="00BD6E46" w:rsidRPr="00775647" w:rsidRDefault="00BD6E46" w:rsidP="00F90464">
            <w:pPr>
              <w:rPr>
                <w:rFonts w:cs="Arial"/>
                <w:i/>
                <w:noProof/>
                <w:color w:val="808080"/>
                <w:sz w:val="16"/>
                <w:szCs w:val="16"/>
                <w:lang w:eastAsia="en-AU"/>
              </w:rPr>
            </w:pPr>
            <w:r w:rsidRPr="00775647">
              <w:rPr>
                <w:i/>
                <w:color w:val="808080"/>
                <w:sz w:val="16"/>
                <w:szCs w:val="16"/>
              </w:rPr>
              <w:t>Ensure that all relevant school staff are informed about the first aid response for the student</w:t>
            </w:r>
          </w:p>
        </w:tc>
        <w:tc>
          <w:tcPr>
            <w:tcW w:w="994" w:type="dxa"/>
          </w:tcPr>
          <w:p w14:paraId="4776FDEE" w14:textId="77777777" w:rsidR="00BD6E46" w:rsidRPr="00775647" w:rsidRDefault="00BD6E46" w:rsidP="00F90464">
            <w:pPr>
              <w:rPr>
                <w:sz w:val="16"/>
                <w:szCs w:val="16"/>
              </w:rPr>
            </w:pPr>
          </w:p>
        </w:tc>
      </w:tr>
      <w:tr w:rsidR="00BD6E46" w:rsidRPr="00775647" w14:paraId="101344CD" w14:textId="77777777" w:rsidTr="00585ADE">
        <w:trPr>
          <w:trHeight w:hRule="exact" w:val="928"/>
        </w:trPr>
        <w:tc>
          <w:tcPr>
            <w:tcW w:w="1134" w:type="dxa"/>
            <w:shd w:val="clear" w:color="auto" w:fill="BCDFF4" w:themeFill="text1" w:themeFillTint="33"/>
            <w:tcMar>
              <w:top w:w="57" w:type="dxa"/>
              <w:left w:w="57" w:type="dxa"/>
              <w:bottom w:w="57" w:type="dxa"/>
              <w:right w:w="57" w:type="dxa"/>
            </w:tcMar>
            <w:vAlign w:val="center"/>
          </w:tcPr>
          <w:p w14:paraId="66D0DCCA" w14:textId="77777777" w:rsidR="00BD6E46" w:rsidRPr="00585ADE" w:rsidRDefault="00BD6E46" w:rsidP="00C265D0">
            <w:pPr>
              <w:rPr>
                <w:bCs/>
                <w:sz w:val="16"/>
                <w:szCs w:val="16"/>
              </w:rPr>
            </w:pPr>
            <w:r w:rsidRPr="00585ADE">
              <w:rPr>
                <w:bCs/>
                <w:sz w:val="16"/>
                <w:szCs w:val="16"/>
              </w:rPr>
              <w:t>Support</w:t>
            </w:r>
          </w:p>
        </w:tc>
        <w:tc>
          <w:tcPr>
            <w:tcW w:w="2694" w:type="dxa"/>
            <w:gridSpan w:val="2"/>
            <w:shd w:val="clear" w:color="auto" w:fill="BCDFF4" w:themeFill="text1" w:themeFillTint="33"/>
            <w:vAlign w:val="center"/>
          </w:tcPr>
          <w:p w14:paraId="75B32837" w14:textId="77777777" w:rsidR="00BD6E46" w:rsidRPr="00585ADE" w:rsidRDefault="00BD6E46" w:rsidP="00C265D0">
            <w:pPr>
              <w:rPr>
                <w:bCs/>
                <w:sz w:val="16"/>
                <w:szCs w:val="16"/>
              </w:rPr>
            </w:pPr>
            <w:r w:rsidRPr="00585ADE">
              <w:rPr>
                <w:bCs/>
                <w:sz w:val="16"/>
                <w:szCs w:val="16"/>
              </w:rPr>
              <w:t>What needs to be considered?</w:t>
            </w:r>
            <w:r w:rsidRPr="00585ADE">
              <w:rPr>
                <w:bCs/>
                <w:noProof/>
                <w:sz w:val="16"/>
                <w:szCs w:val="16"/>
              </w:rPr>
              <w:t xml:space="preserve"> </w:t>
            </w:r>
          </w:p>
        </w:tc>
        <w:tc>
          <w:tcPr>
            <w:tcW w:w="4394" w:type="dxa"/>
            <w:shd w:val="clear" w:color="auto" w:fill="BCDFF4" w:themeFill="text1" w:themeFillTint="33"/>
            <w:vAlign w:val="center"/>
          </w:tcPr>
          <w:p w14:paraId="751AC954" w14:textId="77777777" w:rsidR="00BD6E46" w:rsidRPr="00585ADE" w:rsidRDefault="00BD6E46" w:rsidP="00C265D0">
            <w:pPr>
              <w:rPr>
                <w:bCs/>
                <w:sz w:val="16"/>
                <w:szCs w:val="16"/>
              </w:rPr>
            </w:pPr>
            <w:r w:rsidRPr="00585ADE">
              <w:rPr>
                <w:bCs/>
                <w:sz w:val="16"/>
                <w:szCs w:val="16"/>
              </w:rPr>
              <w:t xml:space="preserve">Strategy – </w:t>
            </w:r>
            <w:r w:rsidR="00C265D0" w:rsidRPr="00585ADE">
              <w:rPr>
                <w:bCs/>
                <w:sz w:val="16"/>
                <w:szCs w:val="16"/>
              </w:rPr>
              <w:br/>
            </w:r>
            <w:r w:rsidRPr="00585ADE">
              <w:rPr>
                <w:bCs/>
                <w:sz w:val="16"/>
                <w:szCs w:val="16"/>
              </w:rPr>
              <w:t>how will the school support the student’s health care needs?</w:t>
            </w:r>
          </w:p>
        </w:tc>
        <w:tc>
          <w:tcPr>
            <w:tcW w:w="994" w:type="dxa"/>
            <w:shd w:val="clear" w:color="auto" w:fill="BCDFF4" w:themeFill="text1" w:themeFillTint="33"/>
            <w:vAlign w:val="center"/>
          </w:tcPr>
          <w:p w14:paraId="1FAA8564" w14:textId="77777777" w:rsidR="00BD6E46" w:rsidRPr="00585ADE" w:rsidRDefault="00BD6E46" w:rsidP="00C265D0">
            <w:pPr>
              <w:rPr>
                <w:bCs/>
                <w:sz w:val="16"/>
                <w:szCs w:val="16"/>
              </w:rPr>
            </w:pPr>
            <w:r w:rsidRPr="00585ADE">
              <w:rPr>
                <w:bCs/>
                <w:sz w:val="16"/>
                <w:szCs w:val="16"/>
              </w:rPr>
              <w:t xml:space="preserve">Person Responsible </w:t>
            </w:r>
          </w:p>
          <w:p w14:paraId="6BCC1A21" w14:textId="77777777" w:rsidR="00BD6E46" w:rsidRPr="00585ADE" w:rsidRDefault="00BD6E46" w:rsidP="00C265D0">
            <w:pPr>
              <w:rPr>
                <w:bCs/>
                <w:sz w:val="16"/>
                <w:szCs w:val="16"/>
              </w:rPr>
            </w:pPr>
            <w:r w:rsidRPr="00585ADE">
              <w:rPr>
                <w:bCs/>
                <w:sz w:val="16"/>
                <w:szCs w:val="16"/>
              </w:rPr>
              <w:t xml:space="preserve">for ensuring the support </w:t>
            </w:r>
          </w:p>
        </w:tc>
      </w:tr>
      <w:tr w:rsidR="00BD6E46" w:rsidRPr="00775647" w14:paraId="4196CDD9" w14:textId="77777777" w:rsidTr="00585ADE">
        <w:trPr>
          <w:trHeight w:val="1223"/>
        </w:trPr>
        <w:tc>
          <w:tcPr>
            <w:tcW w:w="1134" w:type="dxa"/>
            <w:tcMar>
              <w:top w:w="57" w:type="dxa"/>
              <w:left w:w="57" w:type="dxa"/>
              <w:bottom w:w="57" w:type="dxa"/>
              <w:right w:w="57" w:type="dxa"/>
            </w:tcMar>
          </w:tcPr>
          <w:p w14:paraId="4E4313A9" w14:textId="77777777" w:rsidR="00BD6E46" w:rsidRPr="00775647" w:rsidRDefault="00BD6E46" w:rsidP="00F90464">
            <w:pPr>
              <w:rPr>
                <w:b/>
                <w:color w:val="808080"/>
                <w:sz w:val="16"/>
                <w:szCs w:val="16"/>
              </w:rPr>
            </w:pPr>
            <w:r w:rsidRPr="00775647">
              <w:rPr>
                <w:b/>
                <w:color w:val="808080"/>
                <w:sz w:val="16"/>
                <w:szCs w:val="16"/>
              </w:rPr>
              <w:t>First Aid, cont’d</w:t>
            </w:r>
          </w:p>
        </w:tc>
        <w:tc>
          <w:tcPr>
            <w:tcW w:w="2694" w:type="dxa"/>
            <w:gridSpan w:val="2"/>
          </w:tcPr>
          <w:p w14:paraId="7E561428" w14:textId="77777777" w:rsidR="00BD6E46" w:rsidRPr="00775647" w:rsidRDefault="00BD6E46" w:rsidP="00F90464">
            <w:pPr>
              <w:rPr>
                <w:color w:val="808080"/>
                <w:sz w:val="16"/>
                <w:szCs w:val="16"/>
              </w:rPr>
            </w:pPr>
            <w:r w:rsidRPr="00775647">
              <w:rPr>
                <w:color w:val="808080"/>
                <w:sz w:val="16"/>
                <w:szCs w:val="16"/>
              </w:rPr>
              <w:t xml:space="preserve">Does the school require relevant staff to undertake additional training modules not covered under basic first aid training, such as </w:t>
            </w:r>
            <w:r w:rsidRPr="00775647">
              <w:rPr>
                <w:rFonts w:cs="Arial"/>
                <w:iCs/>
                <w:color w:val="808080"/>
                <w:sz w:val="16"/>
                <w:szCs w:val="16"/>
              </w:rPr>
              <w:t>staff involved with excursions and specific educational programs or activities</w:t>
            </w:r>
          </w:p>
        </w:tc>
        <w:tc>
          <w:tcPr>
            <w:tcW w:w="4394" w:type="dxa"/>
          </w:tcPr>
          <w:p w14:paraId="47503399" w14:textId="77777777" w:rsidR="00BD6E46" w:rsidRPr="00775647" w:rsidRDefault="00BD6E46" w:rsidP="00F90464">
            <w:pPr>
              <w:rPr>
                <w:i/>
                <w:color w:val="808080"/>
                <w:sz w:val="16"/>
                <w:szCs w:val="16"/>
              </w:rPr>
            </w:pPr>
            <w:r w:rsidRPr="00775647">
              <w:rPr>
                <w:i/>
                <w:color w:val="808080"/>
                <w:sz w:val="16"/>
                <w:szCs w:val="16"/>
              </w:rPr>
              <w:t xml:space="preserve">Ensure that relevant staff undertake the agreed additional training </w:t>
            </w:r>
          </w:p>
          <w:p w14:paraId="6AD8522A" w14:textId="77777777" w:rsidR="00BD6E46" w:rsidRPr="00775647" w:rsidRDefault="00BD6E46" w:rsidP="00F90464">
            <w:pPr>
              <w:rPr>
                <w:i/>
                <w:color w:val="808080"/>
                <w:sz w:val="16"/>
                <w:szCs w:val="16"/>
              </w:rPr>
            </w:pPr>
          </w:p>
          <w:p w14:paraId="07D51072" w14:textId="77777777" w:rsidR="00BD6E46" w:rsidRPr="00775647" w:rsidRDefault="00BD6E46" w:rsidP="00F90464">
            <w:pPr>
              <w:rPr>
                <w:i/>
                <w:color w:val="808080"/>
                <w:sz w:val="16"/>
                <w:szCs w:val="16"/>
              </w:rPr>
            </w:pPr>
            <w:r w:rsidRPr="00775647">
              <w:rPr>
                <w:i/>
                <w:color w:val="808080"/>
                <w:sz w:val="16"/>
                <w:szCs w:val="16"/>
              </w:rPr>
              <w:t xml:space="preserve">Ensure that there are interim provisions in place (whilst awaiting the staff member to receive training), to ensure the student’s attendance at school. </w:t>
            </w:r>
          </w:p>
        </w:tc>
        <w:tc>
          <w:tcPr>
            <w:tcW w:w="994" w:type="dxa"/>
          </w:tcPr>
          <w:p w14:paraId="13E48A35" w14:textId="77777777" w:rsidR="00BD6E46" w:rsidRPr="00775647" w:rsidRDefault="00BD6E46" w:rsidP="00F90464">
            <w:pPr>
              <w:rPr>
                <w:sz w:val="16"/>
                <w:szCs w:val="16"/>
              </w:rPr>
            </w:pPr>
          </w:p>
        </w:tc>
      </w:tr>
      <w:tr w:rsidR="00BD6E46" w:rsidRPr="00775647" w14:paraId="154BF626" w14:textId="77777777" w:rsidTr="00585ADE">
        <w:trPr>
          <w:trHeight w:hRule="exact" w:val="2810"/>
        </w:trPr>
        <w:tc>
          <w:tcPr>
            <w:tcW w:w="1134" w:type="dxa"/>
            <w:tcMar>
              <w:top w:w="57" w:type="dxa"/>
              <w:left w:w="57" w:type="dxa"/>
              <w:bottom w:w="57" w:type="dxa"/>
              <w:right w:w="57" w:type="dxa"/>
            </w:tcMar>
          </w:tcPr>
          <w:p w14:paraId="5163D952" w14:textId="77777777" w:rsidR="00BD6E46" w:rsidRPr="00775647" w:rsidRDefault="00BD6E46" w:rsidP="00F90464">
            <w:pPr>
              <w:rPr>
                <w:b/>
                <w:color w:val="808080"/>
                <w:sz w:val="16"/>
                <w:szCs w:val="16"/>
              </w:rPr>
            </w:pPr>
            <w:r w:rsidRPr="00775647">
              <w:rPr>
                <w:b/>
                <w:color w:val="808080"/>
                <w:sz w:val="16"/>
                <w:szCs w:val="16"/>
              </w:rPr>
              <w:t>Complex/</w:t>
            </w:r>
          </w:p>
          <w:p w14:paraId="7E94F04F" w14:textId="77777777" w:rsidR="00BD6E46" w:rsidRPr="00775647" w:rsidRDefault="00BD6E46" w:rsidP="00F90464">
            <w:pPr>
              <w:rPr>
                <w:b/>
                <w:color w:val="808080"/>
                <w:sz w:val="16"/>
                <w:szCs w:val="16"/>
              </w:rPr>
            </w:pPr>
            <w:r w:rsidRPr="00775647">
              <w:rPr>
                <w:b/>
                <w:color w:val="808080"/>
                <w:sz w:val="16"/>
                <w:szCs w:val="16"/>
              </w:rPr>
              <w:t xml:space="preserve">Invasive health care needs </w:t>
            </w:r>
          </w:p>
        </w:tc>
        <w:tc>
          <w:tcPr>
            <w:tcW w:w="2694" w:type="dxa"/>
            <w:gridSpan w:val="2"/>
          </w:tcPr>
          <w:p w14:paraId="32D3F884" w14:textId="77777777" w:rsidR="00BD6E46" w:rsidRPr="00775647" w:rsidRDefault="00BD6E46" w:rsidP="00F90464">
            <w:pPr>
              <w:rPr>
                <w:color w:val="808080"/>
                <w:sz w:val="16"/>
                <w:szCs w:val="16"/>
              </w:rPr>
            </w:pPr>
            <w:r w:rsidRPr="00775647">
              <w:rPr>
                <w:rFonts w:cs="Arial"/>
                <w:color w:val="808080"/>
                <w:sz w:val="16"/>
                <w:szCs w:val="16"/>
              </w:rPr>
              <w:t>Does the student have a complex medical care need?</w:t>
            </w:r>
          </w:p>
        </w:tc>
        <w:tc>
          <w:tcPr>
            <w:tcW w:w="4394" w:type="dxa"/>
          </w:tcPr>
          <w:p w14:paraId="08F1B680" w14:textId="77777777" w:rsidR="00BD6E46" w:rsidRPr="00775647" w:rsidRDefault="00BD6E46" w:rsidP="00F90464">
            <w:pPr>
              <w:rPr>
                <w:i/>
                <w:color w:val="808080"/>
                <w:sz w:val="16"/>
                <w:szCs w:val="16"/>
              </w:rPr>
            </w:pPr>
            <w:r w:rsidRPr="00775647">
              <w:rPr>
                <w:i/>
                <w:color w:val="808080"/>
                <w:sz w:val="16"/>
                <w:szCs w:val="16"/>
              </w:rPr>
              <w:t xml:space="preserve">Is specific training required by relevant school staff to meet the student’s complex medical care need?  </w:t>
            </w:r>
          </w:p>
          <w:p w14:paraId="3BF2F81C" w14:textId="77777777" w:rsidR="00BD6E46" w:rsidRPr="00775647" w:rsidRDefault="00BD6E46" w:rsidP="00F90464">
            <w:pPr>
              <w:rPr>
                <w:i/>
                <w:color w:val="808080"/>
                <w:sz w:val="16"/>
                <w:szCs w:val="16"/>
              </w:rPr>
            </w:pPr>
          </w:p>
          <w:p w14:paraId="73251912" w14:textId="77777777" w:rsidR="00BD6E46" w:rsidRPr="00775647" w:rsidRDefault="00BD6E46" w:rsidP="00F90464">
            <w:pPr>
              <w:rPr>
                <w:i/>
                <w:color w:val="808080"/>
                <w:sz w:val="16"/>
                <w:szCs w:val="16"/>
              </w:rPr>
            </w:pPr>
            <w:r w:rsidRPr="00775647">
              <w:rPr>
                <w:i/>
                <w:color w:val="808080"/>
                <w:sz w:val="16"/>
                <w:szCs w:val="16"/>
              </w:rPr>
              <w:t xml:space="preserve">Can the training be obtained through the Department funded </w:t>
            </w:r>
            <w:proofErr w:type="spellStart"/>
            <w:r w:rsidRPr="00775647">
              <w:rPr>
                <w:i/>
                <w:color w:val="808080"/>
                <w:sz w:val="16"/>
                <w:szCs w:val="16"/>
              </w:rPr>
              <w:t>Schoolcare</w:t>
            </w:r>
            <w:proofErr w:type="spellEnd"/>
            <w:r w:rsidRPr="00775647">
              <w:rPr>
                <w:i/>
                <w:color w:val="808080"/>
                <w:sz w:val="16"/>
                <w:szCs w:val="16"/>
              </w:rPr>
              <w:t xml:space="preserve"> Program? If so, the </w:t>
            </w:r>
            <w:proofErr w:type="gramStart"/>
            <w:r w:rsidRPr="00775647">
              <w:rPr>
                <w:i/>
                <w:color w:val="808080"/>
                <w:sz w:val="16"/>
                <w:szCs w:val="16"/>
              </w:rPr>
              <w:t>School</w:t>
            </w:r>
            <w:proofErr w:type="gramEnd"/>
            <w:r w:rsidRPr="00775647">
              <w:rPr>
                <w:i/>
                <w:color w:val="808080"/>
                <w:sz w:val="16"/>
                <w:szCs w:val="16"/>
              </w:rPr>
              <w:t xml:space="preserve"> should complete the relevant referral forms which can be accessed by contacting the Royal Children’s Hospital’s Home and Community Care on 9345 6548.</w:t>
            </w:r>
          </w:p>
          <w:p w14:paraId="713FABA4" w14:textId="77777777" w:rsidR="00BD6E46" w:rsidRPr="00775647" w:rsidRDefault="00BD6E46" w:rsidP="00F90464">
            <w:pPr>
              <w:rPr>
                <w:i/>
                <w:color w:val="808080"/>
                <w:sz w:val="16"/>
                <w:szCs w:val="16"/>
              </w:rPr>
            </w:pPr>
          </w:p>
          <w:p w14:paraId="32A8A632" w14:textId="77777777" w:rsidR="00BD6E46" w:rsidRPr="00775647" w:rsidRDefault="00BD6E46" w:rsidP="00F90464">
            <w:pPr>
              <w:rPr>
                <w:i/>
                <w:color w:val="808080"/>
                <w:sz w:val="16"/>
                <w:szCs w:val="16"/>
              </w:rPr>
            </w:pPr>
            <w:r w:rsidRPr="00775647">
              <w:rPr>
                <w:i/>
                <w:color w:val="808080"/>
                <w:sz w:val="16"/>
                <w:szCs w:val="16"/>
              </w:rPr>
              <w:t>Consider if the following program/services are required: the Program for Students with Disabilities or Visiting Teachers Service.</w:t>
            </w:r>
          </w:p>
        </w:tc>
        <w:tc>
          <w:tcPr>
            <w:tcW w:w="994" w:type="dxa"/>
          </w:tcPr>
          <w:p w14:paraId="0AFC8A22" w14:textId="77777777" w:rsidR="00BD6E46" w:rsidRPr="00775647" w:rsidRDefault="00BD6E46" w:rsidP="00F90464">
            <w:pPr>
              <w:rPr>
                <w:sz w:val="16"/>
                <w:szCs w:val="16"/>
              </w:rPr>
            </w:pPr>
          </w:p>
        </w:tc>
      </w:tr>
      <w:tr w:rsidR="00BD6E46" w:rsidRPr="00775647" w14:paraId="7DA06BD0" w14:textId="77777777" w:rsidTr="00585ADE">
        <w:trPr>
          <w:trHeight w:hRule="exact" w:val="2511"/>
        </w:trPr>
        <w:tc>
          <w:tcPr>
            <w:tcW w:w="1134" w:type="dxa"/>
            <w:vMerge w:val="restart"/>
            <w:tcMar>
              <w:top w:w="57" w:type="dxa"/>
              <w:left w:w="57" w:type="dxa"/>
              <w:bottom w:w="57" w:type="dxa"/>
              <w:right w:w="57" w:type="dxa"/>
            </w:tcMar>
          </w:tcPr>
          <w:p w14:paraId="1E2EC156" w14:textId="77777777" w:rsidR="00BD6E46" w:rsidRPr="00775647" w:rsidRDefault="00BD6E46" w:rsidP="00F90464">
            <w:pPr>
              <w:rPr>
                <w:b/>
                <w:color w:val="808080"/>
                <w:sz w:val="16"/>
                <w:szCs w:val="16"/>
              </w:rPr>
            </w:pPr>
            <w:r w:rsidRPr="00775647">
              <w:rPr>
                <w:b/>
                <w:color w:val="808080"/>
                <w:sz w:val="16"/>
                <w:szCs w:val="16"/>
              </w:rPr>
              <w:t xml:space="preserve">Routine Supervision for health-related safety </w:t>
            </w:r>
          </w:p>
        </w:tc>
        <w:tc>
          <w:tcPr>
            <w:tcW w:w="2694" w:type="dxa"/>
            <w:gridSpan w:val="2"/>
          </w:tcPr>
          <w:p w14:paraId="02BBB632" w14:textId="77777777" w:rsidR="00BD6E46" w:rsidRPr="00775647" w:rsidRDefault="00BD6E46" w:rsidP="00F90464">
            <w:pPr>
              <w:rPr>
                <w:color w:val="808080"/>
                <w:sz w:val="16"/>
                <w:szCs w:val="16"/>
              </w:rPr>
            </w:pPr>
            <w:r w:rsidRPr="00775647">
              <w:rPr>
                <w:color w:val="808080"/>
                <w:sz w:val="16"/>
                <w:szCs w:val="16"/>
              </w:rPr>
              <w:t xml:space="preserve">Does the student require medication to be administered and/or stored at the </w:t>
            </w:r>
            <w:proofErr w:type="gramStart"/>
            <w:r w:rsidRPr="00775647">
              <w:rPr>
                <w:color w:val="808080"/>
                <w:sz w:val="16"/>
                <w:szCs w:val="16"/>
              </w:rPr>
              <w:t>School</w:t>
            </w:r>
            <w:proofErr w:type="gramEnd"/>
            <w:r w:rsidRPr="00775647">
              <w:rPr>
                <w:color w:val="808080"/>
                <w:sz w:val="16"/>
                <w:szCs w:val="16"/>
              </w:rPr>
              <w:t>?</w:t>
            </w:r>
          </w:p>
        </w:tc>
        <w:tc>
          <w:tcPr>
            <w:tcW w:w="4394" w:type="dxa"/>
          </w:tcPr>
          <w:p w14:paraId="7649473F" w14:textId="77777777" w:rsidR="00BD6E46" w:rsidRPr="00775647" w:rsidRDefault="00BD6E46" w:rsidP="00F90464">
            <w:pPr>
              <w:rPr>
                <w:i/>
                <w:color w:val="808080"/>
                <w:sz w:val="16"/>
                <w:szCs w:val="16"/>
              </w:rPr>
            </w:pPr>
            <w:r w:rsidRPr="00775647">
              <w:rPr>
                <w:i/>
                <w:color w:val="808080"/>
                <w:sz w:val="16"/>
                <w:szCs w:val="16"/>
              </w:rPr>
              <w:t>Ensure that the parent/</w:t>
            </w:r>
            <w:proofErr w:type="spellStart"/>
            <w:r w:rsidRPr="00775647">
              <w:rPr>
                <w:i/>
                <w:color w:val="808080"/>
                <w:sz w:val="16"/>
                <w:szCs w:val="16"/>
              </w:rPr>
              <w:t>carer</w:t>
            </w:r>
            <w:proofErr w:type="spellEnd"/>
            <w:r w:rsidRPr="00775647">
              <w:rPr>
                <w:i/>
                <w:color w:val="808080"/>
                <w:sz w:val="16"/>
                <w:szCs w:val="16"/>
              </w:rPr>
              <w:t xml:space="preserve"> is aware of the </w:t>
            </w:r>
            <w:proofErr w:type="gramStart"/>
            <w:r w:rsidRPr="00775647">
              <w:rPr>
                <w:i/>
                <w:color w:val="808080"/>
                <w:sz w:val="16"/>
                <w:szCs w:val="16"/>
              </w:rPr>
              <w:t>School’s</w:t>
            </w:r>
            <w:proofErr w:type="gramEnd"/>
            <w:r w:rsidRPr="00775647">
              <w:rPr>
                <w:i/>
                <w:color w:val="808080"/>
                <w:sz w:val="16"/>
                <w:szCs w:val="16"/>
              </w:rPr>
              <w:t xml:space="preserve"> policy on medication management.</w:t>
            </w:r>
          </w:p>
          <w:p w14:paraId="743F26BC" w14:textId="77777777" w:rsidR="00BD6E46" w:rsidRPr="00775647" w:rsidRDefault="00BD6E46" w:rsidP="00F90464">
            <w:pPr>
              <w:rPr>
                <w:i/>
                <w:color w:val="808080"/>
                <w:sz w:val="16"/>
                <w:szCs w:val="16"/>
              </w:rPr>
            </w:pPr>
          </w:p>
          <w:p w14:paraId="35BDEBF7" w14:textId="77777777" w:rsidR="00BD6E46" w:rsidRPr="00775647" w:rsidRDefault="00BD6E46" w:rsidP="00F90464">
            <w:pPr>
              <w:rPr>
                <w:i/>
                <w:color w:val="808080"/>
                <w:sz w:val="16"/>
                <w:szCs w:val="16"/>
              </w:rPr>
            </w:pPr>
            <w:r w:rsidRPr="00775647">
              <w:rPr>
                <w:i/>
                <w:color w:val="808080"/>
                <w:sz w:val="16"/>
                <w:szCs w:val="16"/>
              </w:rPr>
              <w:t>Ensure that written advice is received, ideally from the student’s medical/health practitioner for appropriate storage and administration of the medication – via the Department’s Medication Authority Form</w:t>
            </w:r>
          </w:p>
          <w:p w14:paraId="52122B56" w14:textId="77777777" w:rsidR="00BD6E46" w:rsidRPr="00775647" w:rsidRDefault="00BD6E46" w:rsidP="00F90464">
            <w:pPr>
              <w:rPr>
                <w:i/>
                <w:color w:val="808080"/>
                <w:sz w:val="16"/>
                <w:szCs w:val="16"/>
              </w:rPr>
            </w:pPr>
          </w:p>
          <w:p w14:paraId="1E155C75" w14:textId="77777777" w:rsidR="00BD6E46" w:rsidRPr="00775647" w:rsidRDefault="00BD6E46" w:rsidP="00F90464">
            <w:pPr>
              <w:rPr>
                <w:i/>
                <w:color w:val="808080"/>
                <w:sz w:val="16"/>
                <w:szCs w:val="16"/>
              </w:rPr>
            </w:pPr>
            <w:r w:rsidRPr="00775647">
              <w:rPr>
                <w:i/>
                <w:color w:val="808080"/>
                <w:sz w:val="16"/>
                <w:szCs w:val="16"/>
              </w:rPr>
              <w:t xml:space="preserve">Ensure that a medication log or equivalent official medications register is completed by the person administering the taking of the medication. </w:t>
            </w:r>
          </w:p>
        </w:tc>
        <w:tc>
          <w:tcPr>
            <w:tcW w:w="994" w:type="dxa"/>
          </w:tcPr>
          <w:p w14:paraId="3488C2A8" w14:textId="77777777" w:rsidR="00BD6E46" w:rsidRPr="00775647" w:rsidRDefault="00BD6E46" w:rsidP="00F90464">
            <w:pPr>
              <w:rPr>
                <w:sz w:val="16"/>
                <w:szCs w:val="16"/>
              </w:rPr>
            </w:pPr>
          </w:p>
        </w:tc>
      </w:tr>
      <w:tr w:rsidR="00BD6E46" w:rsidRPr="00775647" w14:paraId="4939DF09" w14:textId="77777777" w:rsidTr="00585ADE">
        <w:trPr>
          <w:trHeight w:hRule="exact" w:val="2066"/>
        </w:trPr>
        <w:tc>
          <w:tcPr>
            <w:tcW w:w="1134" w:type="dxa"/>
            <w:vMerge/>
            <w:tcMar>
              <w:top w:w="57" w:type="dxa"/>
              <w:left w:w="57" w:type="dxa"/>
              <w:bottom w:w="57" w:type="dxa"/>
              <w:right w:w="57" w:type="dxa"/>
            </w:tcMar>
          </w:tcPr>
          <w:p w14:paraId="0E550107" w14:textId="77777777" w:rsidR="00BD6E46" w:rsidRPr="00775647" w:rsidRDefault="00BD6E46" w:rsidP="00F90464">
            <w:pPr>
              <w:rPr>
                <w:b/>
                <w:color w:val="808080"/>
                <w:sz w:val="16"/>
                <w:szCs w:val="16"/>
              </w:rPr>
            </w:pPr>
          </w:p>
        </w:tc>
        <w:tc>
          <w:tcPr>
            <w:tcW w:w="2694" w:type="dxa"/>
            <w:gridSpan w:val="2"/>
          </w:tcPr>
          <w:p w14:paraId="6E1523C3" w14:textId="77777777" w:rsidR="00BD6E46" w:rsidRPr="00775647" w:rsidRDefault="00BD6E46" w:rsidP="00F90464">
            <w:pPr>
              <w:rPr>
                <w:rFonts w:cs="Arial"/>
                <w:b/>
                <w:i/>
                <w:iCs/>
                <w:color w:val="808080"/>
                <w:sz w:val="16"/>
                <w:szCs w:val="16"/>
              </w:rPr>
            </w:pPr>
            <w:r w:rsidRPr="00775647">
              <w:rPr>
                <w:rFonts w:cs="Arial"/>
                <w:iCs/>
                <w:color w:val="808080"/>
                <w:sz w:val="16"/>
                <w:szCs w:val="16"/>
              </w:rPr>
              <w:t>Are there any facilities issues that need to be addressed?</w:t>
            </w:r>
          </w:p>
          <w:p w14:paraId="3C09CED9" w14:textId="77777777" w:rsidR="00BD6E46" w:rsidRPr="00775647" w:rsidRDefault="00BD6E46" w:rsidP="00F90464">
            <w:pPr>
              <w:rPr>
                <w:color w:val="808080"/>
                <w:sz w:val="16"/>
                <w:szCs w:val="16"/>
              </w:rPr>
            </w:pPr>
          </w:p>
        </w:tc>
        <w:tc>
          <w:tcPr>
            <w:tcW w:w="4394" w:type="dxa"/>
          </w:tcPr>
          <w:p w14:paraId="5F5140F5" w14:textId="77777777" w:rsidR="00BD6E46" w:rsidRPr="00775647" w:rsidRDefault="00BD6E46" w:rsidP="00F90464">
            <w:pPr>
              <w:rPr>
                <w:i/>
                <w:color w:val="808080"/>
                <w:sz w:val="16"/>
                <w:szCs w:val="16"/>
              </w:rPr>
            </w:pPr>
            <w:r w:rsidRPr="00775647">
              <w:rPr>
                <w:i/>
                <w:color w:val="808080"/>
                <w:sz w:val="16"/>
                <w:szCs w:val="16"/>
              </w:rPr>
              <w:t xml:space="preserve">Ensure the </w:t>
            </w:r>
            <w:proofErr w:type="spellStart"/>
            <w:r w:rsidRPr="00775647">
              <w:rPr>
                <w:i/>
                <w:color w:val="808080"/>
                <w:sz w:val="16"/>
                <w:szCs w:val="16"/>
              </w:rPr>
              <w:t>schools</w:t>
            </w:r>
            <w:proofErr w:type="spellEnd"/>
            <w:r w:rsidRPr="00775647">
              <w:rPr>
                <w:i/>
                <w:color w:val="808080"/>
                <w:sz w:val="16"/>
                <w:szCs w:val="16"/>
              </w:rPr>
              <w:t xml:space="preserve"> first aid room/sick bay and its contents provide the minimum requirements and discuss and agree if other requirements are needed in this room to meet the student’s health care needs.</w:t>
            </w:r>
          </w:p>
          <w:p w14:paraId="4B35E6F2" w14:textId="77777777" w:rsidR="00BD6E46" w:rsidRPr="00775647" w:rsidRDefault="00BD6E46" w:rsidP="00F90464">
            <w:pPr>
              <w:rPr>
                <w:i/>
                <w:color w:val="808080"/>
                <w:sz w:val="16"/>
                <w:szCs w:val="16"/>
              </w:rPr>
            </w:pPr>
          </w:p>
          <w:p w14:paraId="6DE9B9FD" w14:textId="77777777" w:rsidR="00BD6E46" w:rsidRPr="00775647" w:rsidRDefault="00BD6E46" w:rsidP="00F90464">
            <w:pPr>
              <w:rPr>
                <w:i/>
                <w:color w:val="808080"/>
                <w:sz w:val="16"/>
                <w:szCs w:val="16"/>
              </w:rPr>
            </w:pPr>
            <w:r w:rsidRPr="00775647">
              <w:rPr>
                <w:i/>
                <w:color w:val="808080"/>
                <w:sz w:val="16"/>
                <w:szCs w:val="16"/>
              </w:rPr>
              <w:t>Ensure the school provides sufficient facilities to assist a student who requires a wheelchair or other technical support. Discuss this with the parent/</w:t>
            </w:r>
            <w:proofErr w:type="spellStart"/>
            <w:r w:rsidRPr="00775647">
              <w:rPr>
                <w:i/>
                <w:color w:val="808080"/>
                <w:sz w:val="16"/>
                <w:szCs w:val="16"/>
              </w:rPr>
              <w:t>carer</w:t>
            </w:r>
            <w:proofErr w:type="spellEnd"/>
            <w:r w:rsidRPr="00775647">
              <w:rPr>
                <w:i/>
                <w:color w:val="808080"/>
                <w:sz w:val="16"/>
                <w:szCs w:val="16"/>
              </w:rPr>
              <w:t>/student</w:t>
            </w:r>
          </w:p>
          <w:p w14:paraId="3A910437" w14:textId="77777777" w:rsidR="00BD6E46" w:rsidRPr="00775647" w:rsidRDefault="00BD6E46" w:rsidP="00F90464">
            <w:pPr>
              <w:rPr>
                <w:i/>
                <w:color w:val="808080"/>
                <w:sz w:val="16"/>
                <w:szCs w:val="16"/>
              </w:rPr>
            </w:pPr>
          </w:p>
          <w:p w14:paraId="685B7BA2" w14:textId="77777777" w:rsidR="00BD6E46" w:rsidRPr="00775647" w:rsidRDefault="00BD6E46" w:rsidP="00F90464">
            <w:pPr>
              <w:rPr>
                <w:i/>
                <w:color w:val="808080"/>
                <w:sz w:val="16"/>
                <w:szCs w:val="16"/>
              </w:rPr>
            </w:pPr>
          </w:p>
          <w:p w14:paraId="18A2E4E6" w14:textId="77777777" w:rsidR="00BD6E46" w:rsidRPr="00775647" w:rsidRDefault="00BD6E46" w:rsidP="00F90464">
            <w:pPr>
              <w:rPr>
                <w:i/>
                <w:color w:val="808080"/>
                <w:sz w:val="16"/>
                <w:szCs w:val="16"/>
              </w:rPr>
            </w:pPr>
          </w:p>
          <w:p w14:paraId="3C340660" w14:textId="77777777" w:rsidR="00BD6E46" w:rsidRPr="00775647" w:rsidRDefault="00BD6E46" w:rsidP="00F90464">
            <w:pPr>
              <w:rPr>
                <w:i/>
                <w:color w:val="808080"/>
                <w:sz w:val="16"/>
                <w:szCs w:val="16"/>
              </w:rPr>
            </w:pPr>
          </w:p>
          <w:p w14:paraId="32E55AE8" w14:textId="77777777" w:rsidR="00BD6E46" w:rsidRPr="00775647" w:rsidRDefault="00BD6E46" w:rsidP="00F90464">
            <w:pPr>
              <w:rPr>
                <w:i/>
                <w:color w:val="808080"/>
                <w:sz w:val="16"/>
                <w:szCs w:val="16"/>
              </w:rPr>
            </w:pPr>
          </w:p>
          <w:p w14:paraId="23DD3B71" w14:textId="77777777" w:rsidR="00BD6E46" w:rsidRPr="00775647" w:rsidRDefault="00BD6E46" w:rsidP="00F90464">
            <w:pPr>
              <w:rPr>
                <w:i/>
                <w:color w:val="808080"/>
                <w:sz w:val="16"/>
                <w:szCs w:val="16"/>
              </w:rPr>
            </w:pPr>
          </w:p>
          <w:p w14:paraId="793E2AA0" w14:textId="77777777" w:rsidR="00BD6E46" w:rsidRPr="00775647" w:rsidRDefault="00BD6E46" w:rsidP="00F90464">
            <w:pPr>
              <w:rPr>
                <w:i/>
                <w:color w:val="808080"/>
                <w:sz w:val="16"/>
                <w:szCs w:val="16"/>
              </w:rPr>
            </w:pPr>
          </w:p>
          <w:p w14:paraId="60F62E64" w14:textId="77777777" w:rsidR="00BD6E46" w:rsidRPr="00775647" w:rsidRDefault="00BD6E46" w:rsidP="00F90464">
            <w:pPr>
              <w:rPr>
                <w:i/>
                <w:color w:val="808080"/>
                <w:sz w:val="16"/>
                <w:szCs w:val="16"/>
              </w:rPr>
            </w:pPr>
          </w:p>
        </w:tc>
        <w:tc>
          <w:tcPr>
            <w:tcW w:w="994" w:type="dxa"/>
          </w:tcPr>
          <w:p w14:paraId="5F5E8C51" w14:textId="77777777" w:rsidR="00BD6E46" w:rsidRPr="00775647" w:rsidRDefault="00BD6E46" w:rsidP="00F90464">
            <w:pPr>
              <w:rPr>
                <w:sz w:val="16"/>
                <w:szCs w:val="16"/>
              </w:rPr>
            </w:pPr>
          </w:p>
        </w:tc>
      </w:tr>
      <w:tr w:rsidR="00BD6E46" w:rsidRPr="00775647" w14:paraId="6352E69F" w14:textId="77777777" w:rsidTr="00585ADE">
        <w:trPr>
          <w:trHeight w:hRule="exact" w:val="1203"/>
        </w:trPr>
        <w:tc>
          <w:tcPr>
            <w:tcW w:w="1134" w:type="dxa"/>
            <w:vMerge/>
            <w:tcMar>
              <w:top w:w="57" w:type="dxa"/>
              <w:left w:w="57" w:type="dxa"/>
              <w:bottom w:w="57" w:type="dxa"/>
              <w:right w:w="57" w:type="dxa"/>
            </w:tcMar>
          </w:tcPr>
          <w:p w14:paraId="4C2E2D6B" w14:textId="77777777" w:rsidR="00BD6E46" w:rsidRPr="00775647" w:rsidRDefault="00BD6E46" w:rsidP="00F90464">
            <w:pPr>
              <w:rPr>
                <w:b/>
                <w:color w:val="808080"/>
                <w:sz w:val="16"/>
                <w:szCs w:val="16"/>
              </w:rPr>
            </w:pPr>
          </w:p>
        </w:tc>
        <w:tc>
          <w:tcPr>
            <w:tcW w:w="2694" w:type="dxa"/>
            <w:gridSpan w:val="2"/>
          </w:tcPr>
          <w:p w14:paraId="229130D9" w14:textId="77777777" w:rsidR="00BD6E46" w:rsidRPr="00775647" w:rsidRDefault="00BD6E46" w:rsidP="00F90464">
            <w:pPr>
              <w:rPr>
                <w:rFonts w:cs="Arial"/>
                <w:color w:val="808080"/>
                <w:sz w:val="16"/>
                <w:szCs w:val="16"/>
              </w:rPr>
            </w:pPr>
            <w:r w:rsidRPr="00775647">
              <w:rPr>
                <w:rFonts w:cs="Arial"/>
                <w:color w:val="808080"/>
                <w:sz w:val="16"/>
                <w:szCs w:val="16"/>
              </w:rPr>
              <w:t xml:space="preserve">Does the student require assistance by a visiting nurse, physiotherapist, or other health worker? </w:t>
            </w:r>
          </w:p>
          <w:p w14:paraId="370BB98B" w14:textId="77777777" w:rsidR="00BD6E46" w:rsidRPr="00775647" w:rsidRDefault="00BD6E46" w:rsidP="00F90464">
            <w:pPr>
              <w:rPr>
                <w:rFonts w:cs="Arial"/>
                <w:iCs/>
                <w:color w:val="808080"/>
                <w:sz w:val="16"/>
                <w:szCs w:val="16"/>
              </w:rPr>
            </w:pPr>
          </w:p>
        </w:tc>
        <w:tc>
          <w:tcPr>
            <w:tcW w:w="4394" w:type="dxa"/>
          </w:tcPr>
          <w:p w14:paraId="57D9D2A0" w14:textId="77777777" w:rsidR="00BD6E46" w:rsidRPr="00775647" w:rsidRDefault="00BD6E46" w:rsidP="00F90464">
            <w:pPr>
              <w:rPr>
                <w:i/>
                <w:color w:val="808080"/>
                <w:sz w:val="16"/>
                <w:szCs w:val="16"/>
              </w:rPr>
            </w:pPr>
            <w:r w:rsidRPr="00775647">
              <w:rPr>
                <w:i/>
                <w:color w:val="808080"/>
                <w:sz w:val="16"/>
                <w:szCs w:val="16"/>
              </w:rPr>
              <w:t xml:space="preserve">Detail who the worker is, the contact staff member and how, when and where they will provide support. </w:t>
            </w:r>
          </w:p>
          <w:p w14:paraId="5A7228C1" w14:textId="77777777" w:rsidR="00BD6E46" w:rsidRPr="00775647" w:rsidRDefault="00BD6E46" w:rsidP="00F90464">
            <w:pPr>
              <w:rPr>
                <w:i/>
                <w:color w:val="808080"/>
                <w:sz w:val="16"/>
                <w:szCs w:val="16"/>
              </w:rPr>
            </w:pPr>
          </w:p>
          <w:p w14:paraId="68924BC7" w14:textId="77777777" w:rsidR="00BD6E46" w:rsidRPr="00775647" w:rsidRDefault="00BD6E46" w:rsidP="00F90464">
            <w:pPr>
              <w:rPr>
                <w:i/>
                <w:color w:val="808080"/>
                <w:sz w:val="16"/>
                <w:szCs w:val="16"/>
              </w:rPr>
            </w:pPr>
            <w:r w:rsidRPr="00775647">
              <w:rPr>
                <w:i/>
                <w:color w:val="808080"/>
                <w:sz w:val="16"/>
                <w:szCs w:val="16"/>
              </w:rPr>
              <w:t>Ensure that the school provides a facility which enables the provision of the health service</w:t>
            </w:r>
          </w:p>
        </w:tc>
        <w:tc>
          <w:tcPr>
            <w:tcW w:w="994" w:type="dxa"/>
          </w:tcPr>
          <w:p w14:paraId="4F71FF10" w14:textId="77777777" w:rsidR="00BD6E46" w:rsidRPr="00775647" w:rsidRDefault="00BD6E46" w:rsidP="00F90464">
            <w:pPr>
              <w:rPr>
                <w:sz w:val="16"/>
                <w:szCs w:val="16"/>
              </w:rPr>
            </w:pPr>
          </w:p>
        </w:tc>
      </w:tr>
      <w:tr w:rsidR="00BD6E46" w:rsidRPr="00775647" w14:paraId="7DC51B6E" w14:textId="77777777" w:rsidTr="00585ADE">
        <w:trPr>
          <w:trHeight w:hRule="exact" w:val="668"/>
        </w:trPr>
        <w:tc>
          <w:tcPr>
            <w:tcW w:w="1134" w:type="dxa"/>
            <w:vMerge/>
            <w:tcMar>
              <w:top w:w="57" w:type="dxa"/>
              <w:left w:w="57" w:type="dxa"/>
              <w:bottom w:w="57" w:type="dxa"/>
              <w:right w:w="57" w:type="dxa"/>
            </w:tcMar>
          </w:tcPr>
          <w:p w14:paraId="7E664B7B" w14:textId="77777777" w:rsidR="00BD6E46" w:rsidRPr="00775647" w:rsidRDefault="00BD6E46" w:rsidP="00F90464">
            <w:pPr>
              <w:rPr>
                <w:b/>
                <w:color w:val="808080"/>
                <w:sz w:val="16"/>
                <w:szCs w:val="16"/>
              </w:rPr>
            </w:pPr>
          </w:p>
        </w:tc>
        <w:tc>
          <w:tcPr>
            <w:tcW w:w="2694" w:type="dxa"/>
            <w:gridSpan w:val="2"/>
          </w:tcPr>
          <w:p w14:paraId="356AB933" w14:textId="77777777" w:rsidR="00BD6E46" w:rsidRPr="00775647" w:rsidRDefault="00BD6E46" w:rsidP="00F90464">
            <w:pPr>
              <w:rPr>
                <w:color w:val="808080"/>
                <w:sz w:val="16"/>
                <w:szCs w:val="16"/>
              </w:rPr>
            </w:pPr>
            <w:r w:rsidRPr="00775647">
              <w:rPr>
                <w:color w:val="808080"/>
                <w:sz w:val="16"/>
                <w:szCs w:val="16"/>
              </w:rPr>
              <w:t xml:space="preserve">Who is responsible for management of health records at the school? </w:t>
            </w:r>
          </w:p>
        </w:tc>
        <w:tc>
          <w:tcPr>
            <w:tcW w:w="4394" w:type="dxa"/>
          </w:tcPr>
          <w:p w14:paraId="5A4FBBC2" w14:textId="77777777" w:rsidR="00BD6E46" w:rsidRPr="00775647" w:rsidRDefault="00BD6E46" w:rsidP="00F90464">
            <w:pPr>
              <w:rPr>
                <w:i/>
                <w:color w:val="808080"/>
                <w:sz w:val="16"/>
                <w:szCs w:val="16"/>
              </w:rPr>
            </w:pPr>
            <w:r w:rsidRPr="00775647">
              <w:rPr>
                <w:rFonts w:cs="Arial"/>
                <w:i/>
                <w:color w:val="808080"/>
                <w:sz w:val="16"/>
                <w:szCs w:val="16"/>
                <w:lang w:eastAsia="en-AU"/>
              </w:rPr>
              <w:t xml:space="preserve">Ensure that information privacy principles are applied when collecting, using, </w:t>
            </w:r>
            <w:proofErr w:type="gramStart"/>
            <w:r w:rsidRPr="00775647">
              <w:rPr>
                <w:rFonts w:cs="Arial"/>
                <w:i/>
                <w:color w:val="808080"/>
                <w:sz w:val="16"/>
                <w:szCs w:val="16"/>
                <w:lang w:eastAsia="en-AU"/>
              </w:rPr>
              <w:t>retaining</w:t>
            </w:r>
            <w:proofErr w:type="gramEnd"/>
            <w:r w:rsidRPr="00775647">
              <w:rPr>
                <w:rFonts w:cs="Arial"/>
                <w:i/>
                <w:color w:val="808080"/>
                <w:sz w:val="16"/>
                <w:szCs w:val="16"/>
                <w:lang w:eastAsia="en-AU"/>
              </w:rPr>
              <w:t xml:space="preserve"> or disposing of personal or health information.</w:t>
            </w:r>
          </w:p>
        </w:tc>
        <w:tc>
          <w:tcPr>
            <w:tcW w:w="994" w:type="dxa"/>
          </w:tcPr>
          <w:p w14:paraId="3FE2E056" w14:textId="77777777" w:rsidR="00BD6E46" w:rsidRPr="00775647" w:rsidRDefault="00BD6E46" w:rsidP="00F90464">
            <w:pPr>
              <w:rPr>
                <w:sz w:val="16"/>
                <w:szCs w:val="16"/>
              </w:rPr>
            </w:pPr>
          </w:p>
        </w:tc>
      </w:tr>
      <w:tr w:rsidR="00BD6E46" w:rsidRPr="00775647" w14:paraId="6EAF8D94" w14:textId="77777777" w:rsidTr="00585ADE">
        <w:trPr>
          <w:trHeight w:hRule="exact" w:val="1075"/>
        </w:trPr>
        <w:tc>
          <w:tcPr>
            <w:tcW w:w="1134" w:type="dxa"/>
            <w:vMerge/>
            <w:tcMar>
              <w:top w:w="57" w:type="dxa"/>
              <w:left w:w="57" w:type="dxa"/>
              <w:bottom w:w="57" w:type="dxa"/>
              <w:right w:w="57" w:type="dxa"/>
            </w:tcMar>
          </w:tcPr>
          <w:p w14:paraId="0DBA4326" w14:textId="77777777" w:rsidR="00BD6E46" w:rsidRPr="00775647" w:rsidRDefault="00BD6E46" w:rsidP="00F90464">
            <w:pPr>
              <w:rPr>
                <w:b/>
                <w:color w:val="808080"/>
                <w:sz w:val="16"/>
                <w:szCs w:val="16"/>
              </w:rPr>
            </w:pPr>
          </w:p>
        </w:tc>
        <w:tc>
          <w:tcPr>
            <w:tcW w:w="2694" w:type="dxa"/>
            <w:gridSpan w:val="2"/>
          </w:tcPr>
          <w:p w14:paraId="3DAEC9C5" w14:textId="77777777" w:rsidR="00BD6E46" w:rsidRPr="00775647" w:rsidRDefault="00BD6E46" w:rsidP="00F90464">
            <w:pPr>
              <w:rPr>
                <w:color w:val="808080"/>
                <w:sz w:val="16"/>
                <w:szCs w:val="16"/>
              </w:rPr>
            </w:pPr>
            <w:r w:rsidRPr="00775647">
              <w:rPr>
                <w:color w:val="808080"/>
                <w:sz w:val="16"/>
                <w:szCs w:val="16"/>
              </w:rPr>
              <w:t>Where relevant, what steps have been put in place to support continuity and relevance of curriculum for the student?</w:t>
            </w:r>
          </w:p>
        </w:tc>
        <w:tc>
          <w:tcPr>
            <w:tcW w:w="4394" w:type="dxa"/>
          </w:tcPr>
          <w:p w14:paraId="757F508C" w14:textId="77777777" w:rsidR="00BD6E46" w:rsidRPr="00775647" w:rsidRDefault="00BD6E46" w:rsidP="00F90464">
            <w:pPr>
              <w:rPr>
                <w:i/>
                <w:color w:val="808080"/>
                <w:sz w:val="16"/>
                <w:szCs w:val="16"/>
              </w:rPr>
            </w:pPr>
            <w:r w:rsidRPr="00775647">
              <w:rPr>
                <w:rFonts w:cs="Arial"/>
                <w:i/>
                <w:color w:val="808080"/>
                <w:sz w:val="16"/>
                <w:szCs w:val="16"/>
              </w:rPr>
              <w:t xml:space="preserve">For example, accommodation in curriculum design and delivery and in assessment for a student in transition between home, </w:t>
            </w:r>
            <w:proofErr w:type="gramStart"/>
            <w:r w:rsidRPr="00775647">
              <w:rPr>
                <w:rFonts w:cs="Arial"/>
                <w:i/>
                <w:color w:val="808080"/>
                <w:sz w:val="16"/>
                <w:szCs w:val="16"/>
              </w:rPr>
              <w:t>hospital</w:t>
            </w:r>
            <w:proofErr w:type="gramEnd"/>
            <w:r w:rsidRPr="00775647">
              <w:rPr>
                <w:rFonts w:cs="Arial"/>
                <w:i/>
                <w:color w:val="808080"/>
                <w:sz w:val="16"/>
                <w:szCs w:val="16"/>
              </w:rPr>
              <w:t xml:space="preserve"> and school; for a student attending part-time or episodically.</w:t>
            </w:r>
          </w:p>
        </w:tc>
        <w:tc>
          <w:tcPr>
            <w:tcW w:w="994" w:type="dxa"/>
          </w:tcPr>
          <w:p w14:paraId="3041FDBA" w14:textId="77777777" w:rsidR="00BD6E46" w:rsidRPr="00775647" w:rsidRDefault="00BD6E46" w:rsidP="00F90464">
            <w:pPr>
              <w:rPr>
                <w:sz w:val="16"/>
                <w:szCs w:val="16"/>
              </w:rPr>
            </w:pPr>
          </w:p>
        </w:tc>
      </w:tr>
      <w:tr w:rsidR="00BD6E46" w:rsidRPr="00775647" w14:paraId="7427F4A9" w14:textId="77777777" w:rsidTr="00585ADE">
        <w:trPr>
          <w:trHeight w:hRule="exact" w:val="1161"/>
        </w:trPr>
        <w:tc>
          <w:tcPr>
            <w:tcW w:w="1134" w:type="dxa"/>
            <w:tcMar>
              <w:top w:w="57" w:type="dxa"/>
              <w:left w:w="57" w:type="dxa"/>
              <w:bottom w:w="57" w:type="dxa"/>
              <w:right w:w="57" w:type="dxa"/>
            </w:tcMar>
          </w:tcPr>
          <w:p w14:paraId="5FD74BC4" w14:textId="77777777" w:rsidR="00BD6E46" w:rsidRPr="00775647" w:rsidRDefault="00BD6E46" w:rsidP="00F90464">
            <w:pPr>
              <w:rPr>
                <w:b/>
                <w:color w:val="808080"/>
                <w:sz w:val="16"/>
                <w:szCs w:val="16"/>
              </w:rPr>
            </w:pPr>
            <w:r w:rsidRPr="00775647">
              <w:rPr>
                <w:b/>
                <w:color w:val="808080"/>
                <w:sz w:val="16"/>
                <w:szCs w:val="16"/>
              </w:rPr>
              <w:t>Personal Care</w:t>
            </w:r>
          </w:p>
        </w:tc>
        <w:tc>
          <w:tcPr>
            <w:tcW w:w="2694" w:type="dxa"/>
            <w:gridSpan w:val="2"/>
          </w:tcPr>
          <w:p w14:paraId="618298B6" w14:textId="77777777" w:rsidR="00BD6E46" w:rsidRPr="00775647" w:rsidRDefault="00BD6E46" w:rsidP="00F90464">
            <w:pPr>
              <w:rPr>
                <w:color w:val="808080"/>
                <w:sz w:val="16"/>
                <w:szCs w:val="16"/>
              </w:rPr>
            </w:pPr>
            <w:r w:rsidRPr="00775647">
              <w:rPr>
                <w:color w:val="808080"/>
                <w:sz w:val="16"/>
                <w:szCs w:val="16"/>
              </w:rPr>
              <w:t>Does the medical/health information highlight a predictable need for additional support with daily living tasks?</w:t>
            </w:r>
          </w:p>
        </w:tc>
        <w:tc>
          <w:tcPr>
            <w:tcW w:w="4394" w:type="dxa"/>
          </w:tcPr>
          <w:p w14:paraId="6A295748" w14:textId="77777777" w:rsidR="00BD6E46" w:rsidRPr="00775647" w:rsidRDefault="00BD6E46" w:rsidP="00F90464">
            <w:pPr>
              <w:rPr>
                <w:i/>
                <w:color w:val="808080"/>
                <w:sz w:val="16"/>
                <w:szCs w:val="16"/>
              </w:rPr>
            </w:pPr>
            <w:r w:rsidRPr="00775647">
              <w:rPr>
                <w:i/>
                <w:color w:val="808080"/>
                <w:sz w:val="16"/>
                <w:szCs w:val="16"/>
              </w:rPr>
              <w:t>Detail how the school will support the student’s personal care needs, for example in relation to nose blowing, washing hands, continence care</w:t>
            </w:r>
          </w:p>
          <w:p w14:paraId="4F0644D7" w14:textId="77777777" w:rsidR="00BD6E46" w:rsidRPr="00775647" w:rsidRDefault="00BD6E46" w:rsidP="00F90464">
            <w:pPr>
              <w:rPr>
                <w:rFonts w:cs="Arial"/>
                <w:i/>
                <w:color w:val="808080"/>
                <w:sz w:val="16"/>
                <w:szCs w:val="16"/>
              </w:rPr>
            </w:pPr>
          </w:p>
          <w:p w14:paraId="3E8BC439" w14:textId="77777777" w:rsidR="00BD6E46" w:rsidRPr="00775647" w:rsidRDefault="00BD6E46" w:rsidP="00F90464">
            <w:pPr>
              <w:rPr>
                <w:rFonts w:cs="Arial"/>
                <w:i/>
                <w:color w:val="808080"/>
                <w:sz w:val="16"/>
                <w:szCs w:val="16"/>
              </w:rPr>
            </w:pPr>
            <w:r w:rsidRPr="00775647">
              <w:rPr>
                <w:rFonts w:cs="Arial"/>
                <w:i/>
                <w:color w:val="808080"/>
                <w:sz w:val="16"/>
                <w:szCs w:val="16"/>
              </w:rPr>
              <w:t xml:space="preserve">Would the use of a care and learning plan for toileting or hygiene be appropriate? </w:t>
            </w:r>
          </w:p>
          <w:p w14:paraId="12F38990" w14:textId="77777777" w:rsidR="00BD6E46" w:rsidRPr="00775647" w:rsidRDefault="00BD6E46" w:rsidP="00F90464">
            <w:pPr>
              <w:rPr>
                <w:rFonts w:cs="Arial"/>
                <w:i/>
                <w:color w:val="808080"/>
                <w:sz w:val="16"/>
                <w:szCs w:val="16"/>
              </w:rPr>
            </w:pPr>
          </w:p>
        </w:tc>
        <w:tc>
          <w:tcPr>
            <w:tcW w:w="994" w:type="dxa"/>
          </w:tcPr>
          <w:p w14:paraId="23F11E66" w14:textId="77777777" w:rsidR="00BD6E46" w:rsidRPr="00775647" w:rsidRDefault="00BD6E46" w:rsidP="00F90464">
            <w:pPr>
              <w:rPr>
                <w:sz w:val="16"/>
                <w:szCs w:val="16"/>
              </w:rPr>
            </w:pPr>
          </w:p>
        </w:tc>
      </w:tr>
      <w:tr w:rsidR="00BD6E46" w:rsidRPr="00775647" w14:paraId="560F2CC6" w14:textId="77777777" w:rsidTr="00585ADE">
        <w:trPr>
          <w:trHeight w:hRule="exact" w:val="928"/>
        </w:trPr>
        <w:tc>
          <w:tcPr>
            <w:tcW w:w="1134" w:type="dxa"/>
            <w:shd w:val="clear" w:color="auto" w:fill="BCDFF4" w:themeFill="text1" w:themeFillTint="33"/>
            <w:tcMar>
              <w:top w:w="57" w:type="dxa"/>
              <w:left w:w="57" w:type="dxa"/>
              <w:bottom w:w="57" w:type="dxa"/>
              <w:right w:w="57" w:type="dxa"/>
            </w:tcMar>
            <w:vAlign w:val="center"/>
          </w:tcPr>
          <w:p w14:paraId="3BE1EDC8" w14:textId="77777777" w:rsidR="00BD6E46" w:rsidRPr="00585ADE" w:rsidRDefault="00BD6E46" w:rsidP="00C265D0">
            <w:pPr>
              <w:rPr>
                <w:bCs/>
                <w:sz w:val="16"/>
                <w:szCs w:val="16"/>
              </w:rPr>
            </w:pPr>
            <w:r w:rsidRPr="00585ADE">
              <w:rPr>
                <w:bCs/>
                <w:sz w:val="16"/>
                <w:szCs w:val="16"/>
              </w:rPr>
              <w:t>Support</w:t>
            </w:r>
          </w:p>
        </w:tc>
        <w:tc>
          <w:tcPr>
            <w:tcW w:w="2694" w:type="dxa"/>
            <w:gridSpan w:val="2"/>
            <w:shd w:val="clear" w:color="auto" w:fill="BCDFF4" w:themeFill="text1" w:themeFillTint="33"/>
            <w:vAlign w:val="center"/>
          </w:tcPr>
          <w:p w14:paraId="656BEB32" w14:textId="77777777" w:rsidR="00BD6E46" w:rsidRPr="00585ADE" w:rsidRDefault="00BD6E46" w:rsidP="00C265D0">
            <w:pPr>
              <w:rPr>
                <w:bCs/>
                <w:sz w:val="16"/>
                <w:szCs w:val="16"/>
              </w:rPr>
            </w:pPr>
            <w:r w:rsidRPr="00585ADE">
              <w:rPr>
                <w:bCs/>
                <w:sz w:val="16"/>
                <w:szCs w:val="16"/>
              </w:rPr>
              <w:t>What needs to be considered?</w:t>
            </w:r>
          </w:p>
        </w:tc>
        <w:tc>
          <w:tcPr>
            <w:tcW w:w="4394" w:type="dxa"/>
            <w:shd w:val="clear" w:color="auto" w:fill="BCDFF4" w:themeFill="text1" w:themeFillTint="33"/>
            <w:vAlign w:val="center"/>
          </w:tcPr>
          <w:p w14:paraId="782AB953" w14:textId="77777777" w:rsidR="00BD6E46" w:rsidRPr="00585ADE" w:rsidRDefault="00BD6E46" w:rsidP="00C265D0">
            <w:pPr>
              <w:rPr>
                <w:bCs/>
                <w:sz w:val="16"/>
                <w:szCs w:val="16"/>
              </w:rPr>
            </w:pPr>
            <w:r w:rsidRPr="00585ADE">
              <w:rPr>
                <w:bCs/>
                <w:sz w:val="16"/>
                <w:szCs w:val="16"/>
              </w:rPr>
              <w:t xml:space="preserve">Strategy – </w:t>
            </w:r>
            <w:r w:rsidR="00C265D0" w:rsidRPr="00585ADE">
              <w:rPr>
                <w:bCs/>
                <w:sz w:val="16"/>
                <w:szCs w:val="16"/>
              </w:rPr>
              <w:br/>
            </w:r>
            <w:r w:rsidRPr="00585ADE">
              <w:rPr>
                <w:bCs/>
                <w:sz w:val="16"/>
                <w:szCs w:val="16"/>
              </w:rPr>
              <w:t>how will the school support the student’s health care needs?</w:t>
            </w:r>
          </w:p>
        </w:tc>
        <w:tc>
          <w:tcPr>
            <w:tcW w:w="994" w:type="dxa"/>
            <w:shd w:val="clear" w:color="auto" w:fill="BCDFF4" w:themeFill="text1" w:themeFillTint="33"/>
            <w:vAlign w:val="center"/>
          </w:tcPr>
          <w:p w14:paraId="1A148F07" w14:textId="77777777" w:rsidR="00BD6E46" w:rsidRPr="00585ADE" w:rsidRDefault="00BD6E46" w:rsidP="00C265D0">
            <w:pPr>
              <w:rPr>
                <w:bCs/>
                <w:sz w:val="16"/>
                <w:szCs w:val="16"/>
              </w:rPr>
            </w:pPr>
            <w:r w:rsidRPr="00585ADE">
              <w:rPr>
                <w:bCs/>
                <w:sz w:val="16"/>
                <w:szCs w:val="16"/>
              </w:rPr>
              <w:t xml:space="preserve">Person Responsible </w:t>
            </w:r>
          </w:p>
          <w:p w14:paraId="21BFCC59" w14:textId="77777777" w:rsidR="00BD6E46" w:rsidRPr="00585ADE" w:rsidRDefault="00BD6E46" w:rsidP="00C265D0">
            <w:pPr>
              <w:rPr>
                <w:bCs/>
                <w:sz w:val="16"/>
                <w:szCs w:val="16"/>
              </w:rPr>
            </w:pPr>
            <w:r w:rsidRPr="00585ADE">
              <w:rPr>
                <w:bCs/>
                <w:sz w:val="16"/>
                <w:szCs w:val="16"/>
              </w:rPr>
              <w:t xml:space="preserve">for ensuring the support </w:t>
            </w:r>
          </w:p>
        </w:tc>
      </w:tr>
      <w:tr w:rsidR="00BD6E46" w:rsidRPr="00775647" w14:paraId="4C8C6A60" w14:textId="77777777" w:rsidTr="00585ADE">
        <w:trPr>
          <w:trHeight w:hRule="exact" w:val="3173"/>
        </w:trPr>
        <w:tc>
          <w:tcPr>
            <w:tcW w:w="1134" w:type="dxa"/>
            <w:tcMar>
              <w:top w:w="57" w:type="dxa"/>
              <w:left w:w="57" w:type="dxa"/>
              <w:bottom w:w="57" w:type="dxa"/>
              <w:right w:w="57" w:type="dxa"/>
            </w:tcMar>
          </w:tcPr>
          <w:p w14:paraId="1F359BD9" w14:textId="77777777" w:rsidR="00BD6E46" w:rsidRPr="00775647" w:rsidRDefault="00BD6E46" w:rsidP="00F90464">
            <w:pPr>
              <w:rPr>
                <w:b/>
                <w:color w:val="808080"/>
                <w:sz w:val="16"/>
                <w:szCs w:val="16"/>
              </w:rPr>
            </w:pPr>
            <w:r w:rsidRPr="00775647">
              <w:rPr>
                <w:b/>
                <w:color w:val="808080"/>
                <w:sz w:val="16"/>
                <w:szCs w:val="16"/>
              </w:rPr>
              <w:t>Other considerations</w:t>
            </w:r>
          </w:p>
        </w:tc>
        <w:tc>
          <w:tcPr>
            <w:tcW w:w="2694" w:type="dxa"/>
            <w:gridSpan w:val="2"/>
          </w:tcPr>
          <w:p w14:paraId="66A8873B" w14:textId="77777777" w:rsidR="00BD6E46" w:rsidRPr="00775647" w:rsidRDefault="00BD6E46" w:rsidP="00F90464">
            <w:pPr>
              <w:rPr>
                <w:color w:val="808080"/>
                <w:sz w:val="16"/>
                <w:szCs w:val="16"/>
              </w:rPr>
            </w:pPr>
            <w:r w:rsidRPr="00775647">
              <w:rPr>
                <w:color w:val="808080"/>
                <w:sz w:val="16"/>
                <w:szCs w:val="16"/>
              </w:rPr>
              <w:t>Are there other considerations relevant for this health support plan?</w:t>
            </w:r>
          </w:p>
        </w:tc>
        <w:tc>
          <w:tcPr>
            <w:tcW w:w="4394" w:type="dxa"/>
          </w:tcPr>
          <w:p w14:paraId="6A58D380" w14:textId="77777777" w:rsidR="00BD6E46" w:rsidRPr="00775647" w:rsidRDefault="00BD6E46" w:rsidP="00F90464">
            <w:pPr>
              <w:rPr>
                <w:i/>
                <w:color w:val="808080"/>
                <w:sz w:val="16"/>
                <w:szCs w:val="16"/>
              </w:rPr>
            </w:pPr>
            <w:r w:rsidRPr="00775647">
              <w:rPr>
                <w:i/>
                <w:color w:val="808080"/>
                <w:sz w:val="16"/>
                <w:szCs w:val="16"/>
              </w:rPr>
              <w:t xml:space="preserve">For example, in relation to </w:t>
            </w:r>
            <w:proofErr w:type="spellStart"/>
            <w:r w:rsidRPr="00775647">
              <w:rPr>
                <w:i/>
                <w:color w:val="808080"/>
                <w:sz w:val="16"/>
                <w:szCs w:val="16"/>
              </w:rPr>
              <w:t>behaviour</w:t>
            </w:r>
            <w:proofErr w:type="spellEnd"/>
            <w:r w:rsidRPr="00775647">
              <w:rPr>
                <w:i/>
                <w:color w:val="808080"/>
                <w:sz w:val="16"/>
                <w:szCs w:val="16"/>
              </w:rPr>
              <w:t>, such as special permission to leave group activities as needed; planned, supportive peer environment.</w:t>
            </w:r>
          </w:p>
          <w:p w14:paraId="6CB6B302" w14:textId="77777777" w:rsidR="00BD6E46" w:rsidRPr="00775647" w:rsidRDefault="00BD6E46" w:rsidP="00F90464">
            <w:pPr>
              <w:rPr>
                <w:i/>
                <w:color w:val="808080"/>
                <w:sz w:val="16"/>
                <w:szCs w:val="16"/>
              </w:rPr>
            </w:pPr>
          </w:p>
          <w:p w14:paraId="37FE47F1" w14:textId="77777777" w:rsidR="00BD6E46" w:rsidRPr="00775647" w:rsidRDefault="00BD6E46" w:rsidP="00F90464">
            <w:pPr>
              <w:rPr>
                <w:i/>
                <w:color w:val="808080"/>
                <w:sz w:val="16"/>
                <w:szCs w:val="16"/>
              </w:rPr>
            </w:pPr>
            <w:r w:rsidRPr="00775647">
              <w:rPr>
                <w:i/>
                <w:color w:val="808080"/>
                <w:sz w:val="16"/>
                <w:szCs w:val="16"/>
              </w:rPr>
              <w:t xml:space="preserve">For example, in relation to the environment, such as </w:t>
            </w:r>
            <w:proofErr w:type="spellStart"/>
            <w:r w:rsidRPr="00775647">
              <w:rPr>
                <w:i/>
                <w:color w:val="808080"/>
                <w:sz w:val="16"/>
                <w:szCs w:val="16"/>
              </w:rPr>
              <w:t>minimising</w:t>
            </w:r>
            <w:proofErr w:type="spellEnd"/>
            <w:r w:rsidRPr="00775647">
              <w:rPr>
                <w:i/>
                <w:color w:val="808080"/>
                <w:sz w:val="16"/>
                <w:szCs w:val="16"/>
              </w:rPr>
              <w:t xml:space="preserve"> risks such as allergens or other risk factors. </w:t>
            </w:r>
          </w:p>
          <w:p w14:paraId="311AB7E7" w14:textId="77777777" w:rsidR="00BD6E46" w:rsidRPr="00775647" w:rsidRDefault="00BD6E46" w:rsidP="00F90464">
            <w:pPr>
              <w:rPr>
                <w:i/>
                <w:color w:val="808080"/>
                <w:sz w:val="16"/>
                <w:szCs w:val="16"/>
              </w:rPr>
            </w:pPr>
          </w:p>
          <w:p w14:paraId="690DDA1A" w14:textId="77777777" w:rsidR="00BD6E46" w:rsidRPr="00775647" w:rsidRDefault="00BD6E46" w:rsidP="00F90464">
            <w:pPr>
              <w:rPr>
                <w:i/>
                <w:color w:val="808080"/>
                <w:sz w:val="16"/>
                <w:szCs w:val="16"/>
              </w:rPr>
            </w:pPr>
            <w:r w:rsidRPr="00775647">
              <w:rPr>
                <w:i/>
                <w:color w:val="808080"/>
                <w:sz w:val="16"/>
                <w:szCs w:val="16"/>
              </w:rPr>
              <w:t>For example, in relation to communication, is there a need to formally outline the communication channels between the school, family and health/medical practitioner?</w:t>
            </w:r>
          </w:p>
          <w:p w14:paraId="537518B2" w14:textId="77777777" w:rsidR="00BD6E46" w:rsidRPr="00775647" w:rsidRDefault="00BD6E46" w:rsidP="00F90464">
            <w:pPr>
              <w:rPr>
                <w:i/>
                <w:color w:val="808080"/>
                <w:sz w:val="16"/>
                <w:szCs w:val="16"/>
              </w:rPr>
            </w:pPr>
          </w:p>
          <w:p w14:paraId="4E414B2A" w14:textId="77777777" w:rsidR="00BD6E46" w:rsidRPr="00775647" w:rsidRDefault="00BD6E46" w:rsidP="00F90464">
            <w:pPr>
              <w:rPr>
                <w:i/>
                <w:color w:val="808080"/>
                <w:sz w:val="16"/>
                <w:szCs w:val="16"/>
              </w:rPr>
            </w:pPr>
            <w:r w:rsidRPr="00775647">
              <w:rPr>
                <w:i/>
                <w:color w:val="808080"/>
                <w:sz w:val="16"/>
                <w:szCs w:val="16"/>
              </w:rPr>
              <w:t xml:space="preserve">For example, is there a need for planned support for siblings/peers? </w:t>
            </w:r>
          </w:p>
          <w:p w14:paraId="39ED76AE" w14:textId="77777777" w:rsidR="00BD6E46" w:rsidRPr="00775647" w:rsidRDefault="00BD6E46" w:rsidP="00F90464">
            <w:pPr>
              <w:rPr>
                <w:i/>
                <w:color w:val="808080"/>
                <w:sz w:val="16"/>
                <w:szCs w:val="16"/>
              </w:rPr>
            </w:pPr>
          </w:p>
          <w:p w14:paraId="65EEC4AE" w14:textId="77777777" w:rsidR="00BD6E46" w:rsidRPr="00775647" w:rsidRDefault="00BD6E46" w:rsidP="00F90464">
            <w:pPr>
              <w:rPr>
                <w:i/>
                <w:color w:val="808080"/>
                <w:sz w:val="16"/>
                <w:szCs w:val="16"/>
              </w:rPr>
            </w:pPr>
          </w:p>
        </w:tc>
        <w:tc>
          <w:tcPr>
            <w:tcW w:w="994" w:type="dxa"/>
          </w:tcPr>
          <w:p w14:paraId="13FC2E64" w14:textId="77777777" w:rsidR="00BD6E46" w:rsidRPr="00775647" w:rsidRDefault="00BD6E46" w:rsidP="00F90464">
            <w:pPr>
              <w:rPr>
                <w:sz w:val="16"/>
                <w:szCs w:val="16"/>
              </w:rPr>
            </w:pPr>
          </w:p>
        </w:tc>
      </w:tr>
    </w:tbl>
    <w:p w14:paraId="41D9B99E" w14:textId="77777777" w:rsidR="00BD6E46" w:rsidRPr="00775647" w:rsidRDefault="00BD6E46" w:rsidP="00F90464">
      <w:pPr>
        <w:rPr>
          <w:sz w:val="16"/>
          <w:szCs w:val="16"/>
        </w:rPr>
      </w:pPr>
    </w:p>
    <w:p w14:paraId="58B2CCF2" w14:textId="77777777" w:rsidR="00BD6E46" w:rsidRPr="00775647" w:rsidRDefault="00BD6E46" w:rsidP="00F90464">
      <w:pPr>
        <w:rPr>
          <w:sz w:val="16"/>
          <w:szCs w:val="16"/>
        </w:rPr>
      </w:pPr>
    </w:p>
    <w:p w14:paraId="5E6D44FE" w14:textId="77777777" w:rsidR="00BD6E46" w:rsidRPr="00775647" w:rsidRDefault="00BD6E46" w:rsidP="00F90464">
      <w:pPr>
        <w:rPr>
          <w:sz w:val="16"/>
          <w:szCs w:val="16"/>
        </w:rPr>
      </w:pPr>
    </w:p>
    <w:p w14:paraId="20FC9F63" w14:textId="77777777" w:rsidR="00BD6E46" w:rsidRPr="00775647" w:rsidRDefault="00BD6E46" w:rsidP="00F90464">
      <w:pPr>
        <w:rPr>
          <w:sz w:val="16"/>
          <w:szCs w:val="16"/>
        </w:rPr>
      </w:pPr>
    </w:p>
    <w:p w14:paraId="167B6E03" w14:textId="77777777" w:rsidR="00BD6E46" w:rsidRPr="00775647" w:rsidRDefault="00BD6E46" w:rsidP="00F90464">
      <w:pPr>
        <w:rPr>
          <w:sz w:val="16"/>
          <w:szCs w:val="16"/>
        </w:rPr>
      </w:pPr>
    </w:p>
    <w:sectPr w:rsidR="00BD6E46" w:rsidRPr="00775647" w:rsidSect="00D6348F">
      <w:headerReference w:type="default" r:id="rId17"/>
      <w:footerReference w:type="default" r:id="rId18"/>
      <w:headerReference w:type="first" r:id="rId19"/>
      <w:footerReference w:type="first" r:id="rId20"/>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DBD0" w14:textId="77777777" w:rsidR="00822E7B" w:rsidRDefault="00822E7B" w:rsidP="00E8727F">
      <w:r>
        <w:separator/>
      </w:r>
    </w:p>
  </w:endnote>
  <w:endnote w:type="continuationSeparator" w:id="0">
    <w:p w14:paraId="340233D6" w14:textId="77777777" w:rsidR="00822E7B" w:rsidRDefault="00822E7B"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anmar MN">
    <w:altName w:val="Myanmar Tex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16AD" w14:textId="77777777" w:rsidR="00C27387" w:rsidRPr="00B5267E" w:rsidRDefault="00C27387" w:rsidP="00B5267E">
    <w:pPr>
      <w:jc w:val="right"/>
    </w:pPr>
    <w:r w:rsidRPr="00B5267E">
      <w:t xml:space="preserve"> </w:t>
    </w:r>
    <w:r w:rsidRPr="00B5267E">
      <w:fldChar w:fldCharType="begin"/>
    </w:r>
    <w:r w:rsidRPr="00B5267E">
      <w:instrText xml:space="preserve"> PAGE </w:instrText>
    </w:r>
    <w:r w:rsidRPr="00B5267E">
      <w:fldChar w:fldCharType="separate"/>
    </w:r>
    <w:r>
      <w:rPr>
        <w:noProof/>
      </w:rPr>
      <w:t>2</w:t>
    </w:r>
    <w:r w:rsidRPr="00B5267E">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BFA0" w14:textId="77777777" w:rsidR="00C27387" w:rsidRDefault="00C27387" w:rsidP="00C273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4C3D41" w14:textId="77777777" w:rsidR="00C27387" w:rsidRDefault="00C27387"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332C" w14:textId="77777777" w:rsidR="00822E7B" w:rsidRDefault="00822E7B" w:rsidP="00E8727F">
      <w:r>
        <w:separator/>
      </w:r>
    </w:p>
  </w:footnote>
  <w:footnote w:type="continuationSeparator" w:id="0">
    <w:p w14:paraId="496741EA" w14:textId="77777777" w:rsidR="00822E7B" w:rsidRDefault="00822E7B"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EC27" w14:textId="77777777" w:rsidR="00C27387" w:rsidRDefault="00C27387">
    <w:pPr>
      <w:pStyle w:val="Header"/>
    </w:pPr>
    <w:r>
      <w:rPr>
        <w:noProof/>
        <w:lang w:val="en-AU" w:eastAsia="en-AU"/>
      </w:rPr>
      <w:drawing>
        <wp:anchor distT="0" distB="0" distL="114300" distR="114300" simplePos="0" relativeHeight="251662336" behindDoc="1" locked="0" layoutInCell="1" allowOverlap="1" wp14:anchorId="27405733" wp14:editId="6A5E0E20">
          <wp:simplePos x="0" y="0"/>
          <wp:positionH relativeFrom="page">
            <wp:posOffset>10430</wp:posOffset>
          </wp:positionH>
          <wp:positionV relativeFrom="page">
            <wp:posOffset>9832</wp:posOffset>
          </wp:positionV>
          <wp:extent cx="7535398" cy="1066138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398" cy="106613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0288" behindDoc="1" locked="0" layoutInCell="1" allowOverlap="1" wp14:anchorId="3550DBB9" wp14:editId="7A0A0E30">
          <wp:simplePos x="0" y="0"/>
          <wp:positionH relativeFrom="page">
            <wp:posOffset>852170</wp:posOffset>
          </wp:positionH>
          <wp:positionV relativeFrom="page">
            <wp:posOffset>448945</wp:posOffset>
          </wp:positionV>
          <wp:extent cx="7534800" cy="10658096"/>
          <wp:effectExtent l="0" t="0" r="9525" b="1016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2">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C27387" w14:paraId="5C9B52FB"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7FC2442" w14:textId="77777777" w:rsidR="00C27387" w:rsidRPr="00660648" w:rsidRDefault="00C27387"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2F07E2FA" w14:textId="77777777" w:rsidR="00C27387" w:rsidRPr="00EB3E16" w:rsidRDefault="00C27387"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C27387" w14:paraId="53A258D3"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DCB4FEF" w14:textId="77777777" w:rsidR="00C27387" w:rsidRPr="00660648" w:rsidRDefault="00C27387"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0BC65B1F" w14:textId="77777777" w:rsidR="00C27387" w:rsidRPr="00EB3E16" w:rsidRDefault="00C27387"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C27387" w14:paraId="25D991F1"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6368912" w14:textId="77777777" w:rsidR="00C27387" w:rsidRPr="00660648" w:rsidRDefault="00C27387"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45353907" w14:textId="77777777" w:rsidR="00C27387" w:rsidRDefault="00C27387" w:rsidP="00660648">
          <w:pPr>
            <w:pStyle w:val="Header"/>
            <w:cnfStyle w:val="000000000000" w:firstRow="0" w:lastRow="0" w:firstColumn="0" w:lastColumn="0" w:oddVBand="0" w:evenVBand="0" w:oddHBand="0" w:evenHBand="0" w:firstRowFirstColumn="0" w:firstRowLastColumn="0" w:lastRowFirstColumn="0" w:lastRowLastColumn="0"/>
          </w:pPr>
          <w:r>
            <w:t>01/04/2017</w:t>
          </w:r>
        </w:p>
      </w:tc>
    </w:tr>
    <w:tr w:rsidR="00C27387" w14:paraId="1F085AF8"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26C0A092" w14:textId="77777777" w:rsidR="00C27387" w:rsidRPr="00660648" w:rsidRDefault="00C27387"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46DCC898" w14:textId="3B08BEB5" w:rsidR="00C27387" w:rsidRDefault="00FF5CC4" w:rsidP="00660648">
          <w:pPr>
            <w:pStyle w:val="Header"/>
            <w:cnfStyle w:val="000000100000" w:firstRow="0" w:lastRow="0" w:firstColumn="0" w:lastColumn="0" w:oddVBand="0" w:evenVBand="0" w:oddHBand="1" w:evenHBand="0" w:firstRowFirstColumn="0" w:firstRowLastColumn="0" w:lastRowFirstColumn="0" w:lastRowLastColumn="0"/>
          </w:pPr>
          <w:r>
            <w:t>April</w:t>
          </w:r>
          <w:r w:rsidR="003D23C5">
            <w:t xml:space="preserve"> 202</w:t>
          </w:r>
          <w:r>
            <w:t>3</w:t>
          </w:r>
        </w:p>
      </w:tc>
    </w:tr>
    <w:tr w:rsidR="00C27387" w14:paraId="6A06415A"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E969737" w14:textId="0DC21F9A" w:rsidR="00C27387" w:rsidRPr="00660648" w:rsidRDefault="00C27387"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3D23C5">
            <w:rPr>
              <w:rFonts w:ascii="Rockwell" w:hAnsi="Rockwell"/>
              <w:b w:val="0"/>
              <w:bCs w:val="0"/>
              <w:color w:val="0096DA" w:themeColor="background2"/>
            </w:rPr>
            <w:t>Principal</w:t>
          </w:r>
        </w:p>
      </w:tc>
      <w:tc>
        <w:tcPr>
          <w:tcW w:w="2693" w:type="dxa"/>
        </w:tcPr>
        <w:p w14:paraId="1233D886" w14:textId="1F27DCA9" w:rsidR="00C27387" w:rsidRPr="00EB3E16" w:rsidRDefault="00FF5CC4" w:rsidP="00660648">
          <w:pPr>
            <w:pStyle w:val="Header"/>
            <w:cnfStyle w:val="000000000000" w:firstRow="0" w:lastRow="0" w:firstColumn="0" w:lastColumn="0" w:oddVBand="0" w:evenVBand="0" w:oddHBand="0" w:evenHBand="0" w:firstRowFirstColumn="0" w:firstRowLastColumn="0" w:lastRowFirstColumn="0" w:lastRowLastColumn="0"/>
          </w:pPr>
          <w:r>
            <w:t>April</w:t>
          </w:r>
          <w:r w:rsidR="003D23C5">
            <w:t xml:space="preserve"> 202</w:t>
          </w:r>
          <w:r>
            <w:t>3</w:t>
          </w:r>
        </w:p>
      </w:tc>
    </w:tr>
  </w:tbl>
  <w:p w14:paraId="0D060E23" w14:textId="77777777" w:rsidR="00C27387" w:rsidRDefault="00C27387">
    <w:pPr>
      <w:pStyle w:val="Header"/>
    </w:pPr>
    <w:r>
      <w:rPr>
        <w:noProof/>
        <w:lang w:val="en-AU" w:eastAsia="en-AU"/>
      </w:rPr>
      <w:drawing>
        <wp:anchor distT="0" distB="0" distL="114300" distR="114300" simplePos="0" relativeHeight="251658240" behindDoc="1" locked="0" layoutInCell="1" allowOverlap="1" wp14:anchorId="6ECF3A4D" wp14:editId="1EFC8759">
          <wp:simplePos x="0" y="0"/>
          <wp:positionH relativeFrom="page">
            <wp:posOffset>12700</wp:posOffset>
          </wp:positionH>
          <wp:positionV relativeFrom="page">
            <wp:posOffset>0</wp:posOffset>
          </wp:positionV>
          <wp:extent cx="7534800" cy="10658096"/>
          <wp:effectExtent l="0" t="0" r="9525"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6C0AE3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334A50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22275BC"/>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6AB04D9"/>
    <w:multiLevelType w:val="hybridMultilevel"/>
    <w:tmpl w:val="6C1A8950"/>
    <w:lvl w:ilvl="0" w:tplc="2864DFE2">
      <w:start w:val="1"/>
      <w:numFmt w:val="bullet"/>
      <w:lvlText w:val=""/>
      <w:lvlJc w:val="left"/>
      <w:pPr>
        <w:ind w:left="720" w:hanging="360"/>
      </w:pPr>
      <w:rPr>
        <w:rFonts w:ascii="Symbol" w:hAnsi="Symbol" w:hint="default"/>
      </w:rPr>
    </w:lvl>
    <w:lvl w:ilvl="1" w:tplc="5C72F1B6">
      <w:start w:val="1"/>
      <w:numFmt w:val="bullet"/>
      <w:lvlText w:val="o"/>
      <w:lvlJc w:val="left"/>
      <w:pPr>
        <w:ind w:left="1440" w:hanging="360"/>
      </w:pPr>
      <w:rPr>
        <w:rFonts w:ascii="Courier New" w:hAnsi="Courier New" w:hint="default"/>
      </w:rPr>
    </w:lvl>
    <w:lvl w:ilvl="2" w:tplc="5A584600">
      <w:start w:val="1"/>
      <w:numFmt w:val="bullet"/>
      <w:lvlText w:val=""/>
      <w:lvlJc w:val="left"/>
      <w:pPr>
        <w:ind w:left="2160" w:hanging="360"/>
      </w:pPr>
      <w:rPr>
        <w:rFonts w:ascii="Wingdings" w:hAnsi="Wingdings" w:hint="default"/>
      </w:rPr>
    </w:lvl>
    <w:lvl w:ilvl="3" w:tplc="01A21DA4">
      <w:start w:val="1"/>
      <w:numFmt w:val="bullet"/>
      <w:lvlText w:val=""/>
      <w:lvlJc w:val="left"/>
      <w:pPr>
        <w:ind w:left="2880" w:hanging="360"/>
      </w:pPr>
      <w:rPr>
        <w:rFonts w:ascii="Symbol" w:hAnsi="Symbol" w:hint="default"/>
      </w:rPr>
    </w:lvl>
    <w:lvl w:ilvl="4" w:tplc="80A6D42E">
      <w:start w:val="1"/>
      <w:numFmt w:val="bullet"/>
      <w:lvlText w:val="o"/>
      <w:lvlJc w:val="left"/>
      <w:pPr>
        <w:ind w:left="3600" w:hanging="360"/>
      </w:pPr>
      <w:rPr>
        <w:rFonts w:ascii="Courier New" w:hAnsi="Courier New" w:hint="default"/>
      </w:rPr>
    </w:lvl>
    <w:lvl w:ilvl="5" w:tplc="89307FF8">
      <w:start w:val="1"/>
      <w:numFmt w:val="bullet"/>
      <w:lvlText w:val=""/>
      <w:lvlJc w:val="left"/>
      <w:pPr>
        <w:ind w:left="4320" w:hanging="360"/>
      </w:pPr>
      <w:rPr>
        <w:rFonts w:ascii="Wingdings" w:hAnsi="Wingdings" w:hint="default"/>
      </w:rPr>
    </w:lvl>
    <w:lvl w:ilvl="6" w:tplc="B9928492">
      <w:start w:val="1"/>
      <w:numFmt w:val="bullet"/>
      <w:lvlText w:val=""/>
      <w:lvlJc w:val="left"/>
      <w:pPr>
        <w:ind w:left="5040" w:hanging="360"/>
      </w:pPr>
      <w:rPr>
        <w:rFonts w:ascii="Symbol" w:hAnsi="Symbol" w:hint="default"/>
      </w:rPr>
    </w:lvl>
    <w:lvl w:ilvl="7" w:tplc="6E2E38C2">
      <w:start w:val="1"/>
      <w:numFmt w:val="bullet"/>
      <w:lvlText w:val="o"/>
      <w:lvlJc w:val="left"/>
      <w:pPr>
        <w:ind w:left="5760" w:hanging="360"/>
      </w:pPr>
      <w:rPr>
        <w:rFonts w:ascii="Courier New" w:hAnsi="Courier New" w:hint="default"/>
      </w:rPr>
    </w:lvl>
    <w:lvl w:ilvl="8" w:tplc="E55A6E02">
      <w:start w:val="1"/>
      <w:numFmt w:val="bullet"/>
      <w:lvlText w:val=""/>
      <w:lvlJc w:val="left"/>
      <w:pPr>
        <w:ind w:left="6480" w:hanging="360"/>
      </w:pPr>
      <w:rPr>
        <w:rFonts w:ascii="Wingdings" w:hAnsi="Wingdings" w:hint="default"/>
      </w:rPr>
    </w:lvl>
  </w:abstractNum>
  <w:abstractNum w:abstractNumId="6" w15:restartNumberingAfterBreak="0">
    <w:nsid w:val="0E383E77"/>
    <w:multiLevelType w:val="hybridMultilevel"/>
    <w:tmpl w:val="5C00EE22"/>
    <w:lvl w:ilvl="0" w:tplc="B7C814A4">
      <w:start w:val="1"/>
      <w:numFmt w:val="decimal"/>
      <w:pStyle w:val="numberedheading3"/>
      <w:lvlText w:val="%1."/>
      <w:lvlJc w:val="left"/>
      <w:pPr>
        <w:ind w:left="360" w:hanging="360"/>
      </w:pPr>
      <w:rPr>
        <w:rFonts w:hint="default"/>
      </w:rPr>
    </w:lvl>
    <w:lvl w:ilvl="1" w:tplc="5260ADD0" w:tentative="1">
      <w:start w:val="1"/>
      <w:numFmt w:val="lowerLetter"/>
      <w:lvlText w:val="%2."/>
      <w:lvlJc w:val="left"/>
      <w:pPr>
        <w:ind w:left="1440" w:hanging="360"/>
      </w:pPr>
    </w:lvl>
    <w:lvl w:ilvl="2" w:tplc="912849D0" w:tentative="1">
      <w:start w:val="1"/>
      <w:numFmt w:val="lowerRoman"/>
      <w:lvlText w:val="%3."/>
      <w:lvlJc w:val="right"/>
      <w:pPr>
        <w:ind w:left="2160" w:hanging="180"/>
      </w:pPr>
    </w:lvl>
    <w:lvl w:ilvl="3" w:tplc="055CF8C6" w:tentative="1">
      <w:start w:val="1"/>
      <w:numFmt w:val="decimal"/>
      <w:lvlText w:val="%4."/>
      <w:lvlJc w:val="left"/>
      <w:pPr>
        <w:ind w:left="2880" w:hanging="360"/>
      </w:pPr>
    </w:lvl>
    <w:lvl w:ilvl="4" w:tplc="785CDFDE" w:tentative="1">
      <w:start w:val="1"/>
      <w:numFmt w:val="lowerLetter"/>
      <w:lvlText w:val="%5."/>
      <w:lvlJc w:val="left"/>
      <w:pPr>
        <w:ind w:left="3600" w:hanging="360"/>
      </w:pPr>
    </w:lvl>
    <w:lvl w:ilvl="5" w:tplc="0C28B298" w:tentative="1">
      <w:start w:val="1"/>
      <w:numFmt w:val="lowerRoman"/>
      <w:lvlText w:val="%6."/>
      <w:lvlJc w:val="right"/>
      <w:pPr>
        <w:ind w:left="4320" w:hanging="180"/>
      </w:pPr>
    </w:lvl>
    <w:lvl w:ilvl="6" w:tplc="E33E868E" w:tentative="1">
      <w:start w:val="1"/>
      <w:numFmt w:val="decimal"/>
      <w:lvlText w:val="%7."/>
      <w:lvlJc w:val="left"/>
      <w:pPr>
        <w:ind w:left="5040" w:hanging="360"/>
      </w:pPr>
    </w:lvl>
    <w:lvl w:ilvl="7" w:tplc="8306F1BC" w:tentative="1">
      <w:start w:val="1"/>
      <w:numFmt w:val="lowerLetter"/>
      <w:lvlText w:val="%8."/>
      <w:lvlJc w:val="left"/>
      <w:pPr>
        <w:ind w:left="5760" w:hanging="360"/>
      </w:pPr>
    </w:lvl>
    <w:lvl w:ilvl="8" w:tplc="406E1CE8" w:tentative="1">
      <w:start w:val="1"/>
      <w:numFmt w:val="lowerRoman"/>
      <w:lvlText w:val="%9."/>
      <w:lvlJc w:val="right"/>
      <w:pPr>
        <w:ind w:left="6480" w:hanging="180"/>
      </w:pPr>
    </w:lvl>
  </w:abstractNum>
  <w:abstractNum w:abstractNumId="7" w15:restartNumberingAfterBreak="0">
    <w:nsid w:val="164D4728"/>
    <w:multiLevelType w:val="hybridMultilevel"/>
    <w:tmpl w:val="01569474"/>
    <w:lvl w:ilvl="0" w:tplc="A2C01F60">
      <w:start w:val="1"/>
      <w:numFmt w:val="bullet"/>
      <w:lvlText w:val=""/>
      <w:lvlJc w:val="left"/>
      <w:pPr>
        <w:ind w:left="1260" w:hanging="360"/>
      </w:pPr>
      <w:rPr>
        <w:rFonts w:ascii="Wingdings" w:hAnsi="Wingdings" w:hint="default"/>
      </w:rPr>
    </w:lvl>
    <w:lvl w:ilvl="1" w:tplc="08090019" w:tentative="1">
      <w:start w:val="1"/>
      <w:numFmt w:val="bullet"/>
      <w:lvlText w:val="o"/>
      <w:lvlJc w:val="left"/>
      <w:pPr>
        <w:ind w:left="1980" w:hanging="360"/>
      </w:pPr>
      <w:rPr>
        <w:rFonts w:ascii="Courier New" w:hAnsi="Courier New" w:cs="Courier New" w:hint="default"/>
      </w:rPr>
    </w:lvl>
    <w:lvl w:ilvl="2" w:tplc="0809001B" w:tentative="1">
      <w:start w:val="1"/>
      <w:numFmt w:val="bullet"/>
      <w:lvlText w:val=""/>
      <w:lvlJc w:val="left"/>
      <w:pPr>
        <w:ind w:left="2700" w:hanging="360"/>
      </w:pPr>
      <w:rPr>
        <w:rFonts w:ascii="Wingdings" w:hAnsi="Wingdings" w:hint="default"/>
      </w:rPr>
    </w:lvl>
    <w:lvl w:ilvl="3" w:tplc="0809000F" w:tentative="1">
      <w:start w:val="1"/>
      <w:numFmt w:val="bullet"/>
      <w:lvlText w:val=""/>
      <w:lvlJc w:val="left"/>
      <w:pPr>
        <w:ind w:left="3420" w:hanging="360"/>
      </w:pPr>
      <w:rPr>
        <w:rFonts w:ascii="Symbol" w:hAnsi="Symbol" w:hint="default"/>
      </w:rPr>
    </w:lvl>
    <w:lvl w:ilvl="4" w:tplc="08090019" w:tentative="1">
      <w:start w:val="1"/>
      <w:numFmt w:val="bullet"/>
      <w:lvlText w:val="o"/>
      <w:lvlJc w:val="left"/>
      <w:pPr>
        <w:ind w:left="4140" w:hanging="360"/>
      </w:pPr>
      <w:rPr>
        <w:rFonts w:ascii="Courier New" w:hAnsi="Courier New" w:cs="Courier New" w:hint="default"/>
      </w:rPr>
    </w:lvl>
    <w:lvl w:ilvl="5" w:tplc="0809001B" w:tentative="1">
      <w:start w:val="1"/>
      <w:numFmt w:val="bullet"/>
      <w:lvlText w:val=""/>
      <w:lvlJc w:val="left"/>
      <w:pPr>
        <w:ind w:left="4860" w:hanging="360"/>
      </w:pPr>
      <w:rPr>
        <w:rFonts w:ascii="Wingdings" w:hAnsi="Wingdings" w:hint="default"/>
      </w:rPr>
    </w:lvl>
    <w:lvl w:ilvl="6" w:tplc="0809000F" w:tentative="1">
      <w:start w:val="1"/>
      <w:numFmt w:val="bullet"/>
      <w:lvlText w:val=""/>
      <w:lvlJc w:val="left"/>
      <w:pPr>
        <w:ind w:left="5580" w:hanging="360"/>
      </w:pPr>
      <w:rPr>
        <w:rFonts w:ascii="Symbol" w:hAnsi="Symbol" w:hint="default"/>
      </w:rPr>
    </w:lvl>
    <w:lvl w:ilvl="7" w:tplc="08090019" w:tentative="1">
      <w:start w:val="1"/>
      <w:numFmt w:val="bullet"/>
      <w:lvlText w:val="o"/>
      <w:lvlJc w:val="left"/>
      <w:pPr>
        <w:ind w:left="6300" w:hanging="360"/>
      </w:pPr>
      <w:rPr>
        <w:rFonts w:ascii="Courier New" w:hAnsi="Courier New" w:cs="Courier New" w:hint="default"/>
      </w:rPr>
    </w:lvl>
    <w:lvl w:ilvl="8" w:tplc="0809001B" w:tentative="1">
      <w:start w:val="1"/>
      <w:numFmt w:val="bullet"/>
      <w:lvlText w:val=""/>
      <w:lvlJc w:val="left"/>
      <w:pPr>
        <w:ind w:left="7020" w:hanging="360"/>
      </w:pPr>
      <w:rPr>
        <w:rFonts w:ascii="Wingdings" w:hAnsi="Wingdings" w:hint="default"/>
      </w:rPr>
    </w:lvl>
  </w:abstractNum>
  <w:abstractNum w:abstractNumId="8" w15:restartNumberingAfterBreak="0">
    <w:nsid w:val="1F497D8D"/>
    <w:multiLevelType w:val="hybridMultilevel"/>
    <w:tmpl w:val="ACC69FD0"/>
    <w:lvl w:ilvl="0" w:tplc="E2603592">
      <w:start w:val="1"/>
      <w:numFmt w:val="decimal"/>
      <w:lvlText w:val="%1."/>
      <w:lvlJc w:val="left"/>
      <w:pPr>
        <w:ind w:left="720" w:hanging="360"/>
      </w:pPr>
    </w:lvl>
    <w:lvl w:ilvl="1" w:tplc="A00689A2">
      <w:start w:val="1"/>
      <w:numFmt w:val="lowerLetter"/>
      <w:lvlText w:val="%2."/>
      <w:lvlJc w:val="left"/>
      <w:pPr>
        <w:ind w:left="1440" w:hanging="360"/>
      </w:pPr>
    </w:lvl>
    <w:lvl w:ilvl="2" w:tplc="A1107A3C">
      <w:start w:val="1"/>
      <w:numFmt w:val="lowerRoman"/>
      <w:lvlText w:val="%3."/>
      <w:lvlJc w:val="right"/>
      <w:pPr>
        <w:ind w:left="2160" w:hanging="180"/>
      </w:pPr>
    </w:lvl>
    <w:lvl w:ilvl="3" w:tplc="DE9EFDFA">
      <w:start w:val="1"/>
      <w:numFmt w:val="decimal"/>
      <w:lvlText w:val="%4."/>
      <w:lvlJc w:val="left"/>
      <w:pPr>
        <w:ind w:left="2880" w:hanging="360"/>
      </w:pPr>
    </w:lvl>
    <w:lvl w:ilvl="4" w:tplc="FCB2F9BE">
      <w:start w:val="1"/>
      <w:numFmt w:val="lowerLetter"/>
      <w:lvlText w:val="%5."/>
      <w:lvlJc w:val="left"/>
      <w:pPr>
        <w:ind w:left="3600" w:hanging="360"/>
      </w:pPr>
    </w:lvl>
    <w:lvl w:ilvl="5" w:tplc="989AE2E0">
      <w:start w:val="1"/>
      <w:numFmt w:val="lowerRoman"/>
      <w:lvlText w:val="%6."/>
      <w:lvlJc w:val="right"/>
      <w:pPr>
        <w:ind w:left="4320" w:hanging="180"/>
      </w:pPr>
    </w:lvl>
    <w:lvl w:ilvl="6" w:tplc="339EA644">
      <w:start w:val="1"/>
      <w:numFmt w:val="decimal"/>
      <w:lvlText w:val="%7."/>
      <w:lvlJc w:val="left"/>
      <w:pPr>
        <w:ind w:left="5040" w:hanging="360"/>
      </w:pPr>
    </w:lvl>
    <w:lvl w:ilvl="7" w:tplc="F092D936">
      <w:start w:val="1"/>
      <w:numFmt w:val="lowerLetter"/>
      <w:lvlText w:val="%8."/>
      <w:lvlJc w:val="left"/>
      <w:pPr>
        <w:ind w:left="5760" w:hanging="360"/>
      </w:pPr>
    </w:lvl>
    <w:lvl w:ilvl="8" w:tplc="9C840542">
      <w:start w:val="1"/>
      <w:numFmt w:val="lowerRoman"/>
      <w:lvlText w:val="%9."/>
      <w:lvlJc w:val="right"/>
      <w:pPr>
        <w:ind w:left="6480" w:hanging="180"/>
      </w:pPr>
    </w:lvl>
  </w:abstractNum>
  <w:abstractNum w:abstractNumId="9" w15:restartNumberingAfterBreak="0">
    <w:nsid w:val="47821088"/>
    <w:multiLevelType w:val="hybridMultilevel"/>
    <w:tmpl w:val="BF06B9FA"/>
    <w:lvl w:ilvl="0" w:tplc="0C09000F">
      <w:start w:val="1"/>
      <w:numFmt w:val="decimal"/>
      <w:pStyle w:val="Style1"/>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795753"/>
    <w:multiLevelType w:val="hybridMultilevel"/>
    <w:tmpl w:val="5B4E3EE6"/>
    <w:lvl w:ilvl="0" w:tplc="43D6D540">
      <w:start w:val="1"/>
      <w:numFmt w:val="bullet"/>
      <w:lvlText w:val=""/>
      <w:lvlJc w:val="left"/>
      <w:pPr>
        <w:tabs>
          <w:tab w:val="num" w:pos="-180"/>
        </w:tabs>
        <w:ind w:left="-180" w:hanging="360"/>
      </w:pPr>
      <w:rPr>
        <w:rFonts w:ascii="Symbol" w:hAnsi="Symbol" w:hint="default"/>
      </w:rPr>
    </w:lvl>
    <w:lvl w:ilvl="1" w:tplc="08090019">
      <w:start w:val="1"/>
      <w:numFmt w:val="bullet"/>
      <w:lvlText w:val="o"/>
      <w:lvlJc w:val="left"/>
      <w:pPr>
        <w:tabs>
          <w:tab w:val="num" w:pos="540"/>
        </w:tabs>
        <w:ind w:left="540" w:hanging="360"/>
      </w:pPr>
      <w:rPr>
        <w:rFonts w:ascii="Courier New" w:hAnsi="Courier New" w:cs="Courier New" w:hint="default"/>
      </w:rPr>
    </w:lvl>
    <w:lvl w:ilvl="2" w:tplc="0809001B">
      <w:start w:val="1"/>
      <w:numFmt w:val="bullet"/>
      <w:lvlText w:val=""/>
      <w:lvlJc w:val="left"/>
      <w:pPr>
        <w:tabs>
          <w:tab w:val="num" w:pos="1260"/>
        </w:tabs>
        <w:ind w:left="1260" w:hanging="360"/>
      </w:pPr>
      <w:rPr>
        <w:rFonts w:ascii="Wingdings" w:hAnsi="Wingdings" w:hint="default"/>
      </w:rPr>
    </w:lvl>
    <w:lvl w:ilvl="3" w:tplc="0809000F" w:tentative="1">
      <w:start w:val="1"/>
      <w:numFmt w:val="bullet"/>
      <w:lvlText w:val=""/>
      <w:lvlJc w:val="left"/>
      <w:pPr>
        <w:tabs>
          <w:tab w:val="num" w:pos="1980"/>
        </w:tabs>
        <w:ind w:left="1980" w:hanging="360"/>
      </w:pPr>
      <w:rPr>
        <w:rFonts w:ascii="Symbol" w:hAnsi="Symbol" w:hint="default"/>
      </w:rPr>
    </w:lvl>
    <w:lvl w:ilvl="4" w:tplc="08090019" w:tentative="1">
      <w:start w:val="1"/>
      <w:numFmt w:val="bullet"/>
      <w:lvlText w:val="o"/>
      <w:lvlJc w:val="left"/>
      <w:pPr>
        <w:tabs>
          <w:tab w:val="num" w:pos="2700"/>
        </w:tabs>
        <w:ind w:left="2700" w:hanging="360"/>
      </w:pPr>
      <w:rPr>
        <w:rFonts w:ascii="Courier New" w:hAnsi="Courier New" w:cs="Courier New" w:hint="default"/>
      </w:rPr>
    </w:lvl>
    <w:lvl w:ilvl="5" w:tplc="0809001B" w:tentative="1">
      <w:start w:val="1"/>
      <w:numFmt w:val="bullet"/>
      <w:lvlText w:val=""/>
      <w:lvlJc w:val="left"/>
      <w:pPr>
        <w:tabs>
          <w:tab w:val="num" w:pos="3420"/>
        </w:tabs>
        <w:ind w:left="3420" w:hanging="360"/>
      </w:pPr>
      <w:rPr>
        <w:rFonts w:ascii="Wingdings" w:hAnsi="Wingdings" w:hint="default"/>
      </w:rPr>
    </w:lvl>
    <w:lvl w:ilvl="6" w:tplc="0809000F" w:tentative="1">
      <w:start w:val="1"/>
      <w:numFmt w:val="bullet"/>
      <w:lvlText w:val=""/>
      <w:lvlJc w:val="left"/>
      <w:pPr>
        <w:tabs>
          <w:tab w:val="num" w:pos="4140"/>
        </w:tabs>
        <w:ind w:left="4140" w:hanging="360"/>
      </w:pPr>
      <w:rPr>
        <w:rFonts w:ascii="Symbol" w:hAnsi="Symbol" w:hint="default"/>
      </w:rPr>
    </w:lvl>
    <w:lvl w:ilvl="7" w:tplc="08090019" w:tentative="1">
      <w:start w:val="1"/>
      <w:numFmt w:val="bullet"/>
      <w:lvlText w:val="o"/>
      <w:lvlJc w:val="left"/>
      <w:pPr>
        <w:tabs>
          <w:tab w:val="num" w:pos="4860"/>
        </w:tabs>
        <w:ind w:left="4860" w:hanging="360"/>
      </w:pPr>
      <w:rPr>
        <w:rFonts w:ascii="Courier New" w:hAnsi="Courier New" w:cs="Courier New" w:hint="default"/>
      </w:rPr>
    </w:lvl>
    <w:lvl w:ilvl="8" w:tplc="0809001B"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59804B7B"/>
    <w:multiLevelType w:val="hybridMultilevel"/>
    <w:tmpl w:val="E7424AE0"/>
    <w:lvl w:ilvl="0" w:tplc="50761150">
      <w:start w:val="1"/>
      <w:numFmt w:val="bullet"/>
      <w:pStyle w:val="ListParagraph"/>
      <w:lvlText w:val="¨"/>
      <w:lvlJc w:val="left"/>
      <w:pPr>
        <w:ind w:left="360" w:hanging="360"/>
      </w:pPr>
      <w:rPr>
        <w:rFonts w:ascii="Wingdings" w:hAnsi="Wingdings" w:hint="default"/>
        <w:color w:val="0096DA" w:themeColor="background2"/>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24003"/>
    <w:multiLevelType w:val="hybridMultilevel"/>
    <w:tmpl w:val="CCE877BA"/>
    <w:lvl w:ilvl="0" w:tplc="5532E43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3" w15:restartNumberingAfterBreak="0">
    <w:nsid w:val="6ADC4923"/>
    <w:multiLevelType w:val="hybridMultilevel"/>
    <w:tmpl w:val="2EFE0EEE"/>
    <w:lvl w:ilvl="0" w:tplc="519C4C2C">
      <w:start w:val="3"/>
      <w:numFmt w:val="bullet"/>
      <w:lvlText w:val="-"/>
      <w:lvlJc w:val="left"/>
      <w:pPr>
        <w:ind w:left="1080" w:hanging="360"/>
      </w:pPr>
      <w:rPr>
        <w:rFonts w:ascii="Helvetica" w:eastAsiaTheme="minorHAnsi" w:hAnsi="Helvetica" w:cstheme="minorBidi" w:hint="default"/>
      </w:rPr>
    </w:lvl>
    <w:lvl w:ilvl="1" w:tplc="873C7B00" w:tentative="1">
      <w:start w:val="1"/>
      <w:numFmt w:val="bullet"/>
      <w:lvlText w:val="o"/>
      <w:lvlJc w:val="left"/>
      <w:pPr>
        <w:ind w:left="1800" w:hanging="360"/>
      </w:pPr>
      <w:rPr>
        <w:rFonts w:ascii="Courier New" w:hAnsi="Courier New" w:hint="default"/>
      </w:rPr>
    </w:lvl>
    <w:lvl w:ilvl="2" w:tplc="4A8AF618" w:tentative="1">
      <w:start w:val="1"/>
      <w:numFmt w:val="bullet"/>
      <w:lvlText w:val=""/>
      <w:lvlJc w:val="left"/>
      <w:pPr>
        <w:ind w:left="2520" w:hanging="360"/>
      </w:pPr>
      <w:rPr>
        <w:rFonts w:ascii="Wingdings" w:hAnsi="Wingdings" w:hint="default"/>
      </w:rPr>
    </w:lvl>
    <w:lvl w:ilvl="3" w:tplc="B03A3D8C" w:tentative="1">
      <w:start w:val="1"/>
      <w:numFmt w:val="bullet"/>
      <w:lvlText w:val=""/>
      <w:lvlJc w:val="left"/>
      <w:pPr>
        <w:ind w:left="3240" w:hanging="360"/>
      </w:pPr>
      <w:rPr>
        <w:rFonts w:ascii="Symbol" w:hAnsi="Symbol" w:hint="default"/>
      </w:rPr>
    </w:lvl>
    <w:lvl w:ilvl="4" w:tplc="726C386E" w:tentative="1">
      <w:start w:val="1"/>
      <w:numFmt w:val="bullet"/>
      <w:lvlText w:val="o"/>
      <w:lvlJc w:val="left"/>
      <w:pPr>
        <w:ind w:left="3960" w:hanging="360"/>
      </w:pPr>
      <w:rPr>
        <w:rFonts w:ascii="Courier New" w:hAnsi="Courier New" w:hint="default"/>
      </w:rPr>
    </w:lvl>
    <w:lvl w:ilvl="5" w:tplc="32E62C70" w:tentative="1">
      <w:start w:val="1"/>
      <w:numFmt w:val="bullet"/>
      <w:lvlText w:val=""/>
      <w:lvlJc w:val="left"/>
      <w:pPr>
        <w:ind w:left="4680" w:hanging="360"/>
      </w:pPr>
      <w:rPr>
        <w:rFonts w:ascii="Wingdings" w:hAnsi="Wingdings" w:hint="default"/>
      </w:rPr>
    </w:lvl>
    <w:lvl w:ilvl="6" w:tplc="4B94CC9E" w:tentative="1">
      <w:start w:val="1"/>
      <w:numFmt w:val="bullet"/>
      <w:lvlText w:val=""/>
      <w:lvlJc w:val="left"/>
      <w:pPr>
        <w:ind w:left="5400" w:hanging="360"/>
      </w:pPr>
      <w:rPr>
        <w:rFonts w:ascii="Symbol" w:hAnsi="Symbol" w:hint="default"/>
      </w:rPr>
    </w:lvl>
    <w:lvl w:ilvl="7" w:tplc="4E98A8D2" w:tentative="1">
      <w:start w:val="1"/>
      <w:numFmt w:val="bullet"/>
      <w:lvlText w:val="o"/>
      <w:lvlJc w:val="left"/>
      <w:pPr>
        <w:ind w:left="6120" w:hanging="360"/>
      </w:pPr>
      <w:rPr>
        <w:rFonts w:ascii="Courier New" w:hAnsi="Courier New" w:hint="default"/>
      </w:rPr>
    </w:lvl>
    <w:lvl w:ilvl="8" w:tplc="1D06DFAE" w:tentative="1">
      <w:start w:val="1"/>
      <w:numFmt w:val="bullet"/>
      <w:lvlText w:val=""/>
      <w:lvlJc w:val="left"/>
      <w:pPr>
        <w:ind w:left="6840" w:hanging="360"/>
      </w:pPr>
      <w:rPr>
        <w:rFonts w:ascii="Wingdings" w:hAnsi="Wingdings" w:hint="default"/>
      </w:rPr>
    </w:lvl>
  </w:abstractNum>
  <w:abstractNum w:abstractNumId="14" w15:restartNumberingAfterBreak="0">
    <w:nsid w:val="6DD83804"/>
    <w:multiLevelType w:val="multilevel"/>
    <w:tmpl w:val="ACE69D0E"/>
    <w:lvl w:ilvl="0">
      <w:start w:val="1"/>
      <w:numFmt w:val="decimal"/>
      <w:pStyle w:val="ListNumber"/>
      <w:isLgl/>
      <w:lvlText w:val="%1"/>
      <w:lvlJc w:val="left"/>
      <w:pPr>
        <w:ind w:left="432" w:hanging="432"/>
      </w:pPr>
      <w:rPr>
        <w:rFonts w:hint="default"/>
        <w:b w:val="0"/>
        <w:i w:val="0"/>
        <w:color w:val="00A3DB"/>
      </w:rPr>
    </w:lvl>
    <w:lvl w:ilvl="1">
      <w:start w:val="1"/>
      <w:numFmt w:val="decimal"/>
      <w:pStyle w:val="ListNumber"/>
      <w:lvlText w:val="%1.%2"/>
      <w:lvlJc w:val="left"/>
      <w:pPr>
        <w:ind w:left="680" w:hanging="680"/>
      </w:pPr>
      <w:rPr>
        <w:rFonts w:hint="default"/>
        <w:b w:val="0"/>
        <w:bCs w:val="0"/>
        <w:color w:val="00A3DB"/>
      </w:rPr>
    </w:lvl>
    <w:lvl w:ilvl="2">
      <w:start w:val="1"/>
      <w:numFmt w:val="decimal"/>
      <w:lvlText w:val="%1.%2.%3"/>
      <w:lvlJc w:val="left"/>
      <w:pPr>
        <w:ind w:left="720" w:hanging="720"/>
      </w:pPr>
      <w:rPr>
        <w:rFonts w:hint="default"/>
        <w:b w:val="0"/>
        <w:i w:val="0"/>
        <w:color w:val="00A3DB"/>
      </w:rPr>
    </w:lvl>
    <w:lvl w:ilvl="3">
      <w:start w:val="1"/>
      <w:numFmt w:val="decimal"/>
      <w:lvlText w:val="%1.%2.%3.%4"/>
      <w:lvlJc w:val="left"/>
      <w:pPr>
        <w:ind w:left="864" w:hanging="864"/>
      </w:pPr>
      <w:rPr>
        <w:rFonts w:hint="default"/>
        <w:color w:val="00A3D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E091A4E"/>
    <w:multiLevelType w:val="hybridMultilevel"/>
    <w:tmpl w:val="C9B8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8" w15:restartNumberingAfterBreak="0">
    <w:nsid w:val="7BAE038F"/>
    <w:multiLevelType w:val="multilevel"/>
    <w:tmpl w:val="5D6664EE"/>
    <w:lvl w:ilvl="0">
      <w:start w:val="3"/>
      <w:numFmt w:val="decimal"/>
      <w:pStyle w:val="ListNumber2"/>
      <w:lvlText w:val="%1"/>
      <w:lvlJc w:val="left"/>
      <w:pPr>
        <w:ind w:left="432" w:hanging="432"/>
      </w:pPr>
      <w:rPr>
        <w:rFonts w:hint="default"/>
        <w:b w:val="0"/>
        <w:i w:val="0"/>
        <w:color w:val="114969" w:themeColor="text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2"/>
  </w:num>
  <w:num w:numId="3">
    <w:abstractNumId w:val="14"/>
  </w:num>
  <w:num w:numId="4">
    <w:abstractNumId w:val="18"/>
  </w:num>
  <w:num w:numId="5">
    <w:abstractNumId w:val="13"/>
  </w:num>
  <w:num w:numId="6">
    <w:abstractNumId w:val="16"/>
  </w:num>
  <w:num w:numId="7">
    <w:abstractNumId w:val="6"/>
  </w:num>
  <w:num w:numId="8">
    <w:abstractNumId w:val="9"/>
  </w:num>
  <w:num w:numId="9">
    <w:abstractNumId w:val="10"/>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0"/>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7"/>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80211"/>
    <w:rsid w:val="000A50EA"/>
    <w:rsid w:val="001A1944"/>
    <w:rsid w:val="001F2FD6"/>
    <w:rsid w:val="00244253"/>
    <w:rsid w:val="00244A4D"/>
    <w:rsid w:val="002B24C8"/>
    <w:rsid w:val="002C0A9E"/>
    <w:rsid w:val="002C1B8F"/>
    <w:rsid w:val="002C78D8"/>
    <w:rsid w:val="002D2BF5"/>
    <w:rsid w:val="00347F79"/>
    <w:rsid w:val="003936ED"/>
    <w:rsid w:val="003A6AE7"/>
    <w:rsid w:val="003D23C5"/>
    <w:rsid w:val="00445C1B"/>
    <w:rsid w:val="00470A59"/>
    <w:rsid w:val="004C026C"/>
    <w:rsid w:val="004F3AA9"/>
    <w:rsid w:val="00505AA5"/>
    <w:rsid w:val="00572623"/>
    <w:rsid w:val="00573BF2"/>
    <w:rsid w:val="005842AE"/>
    <w:rsid w:val="00585ADE"/>
    <w:rsid w:val="0060364E"/>
    <w:rsid w:val="00657A3C"/>
    <w:rsid w:val="00660648"/>
    <w:rsid w:val="00685D1D"/>
    <w:rsid w:val="006D0790"/>
    <w:rsid w:val="006D5721"/>
    <w:rsid w:val="006F17F5"/>
    <w:rsid w:val="0070168C"/>
    <w:rsid w:val="0073369D"/>
    <w:rsid w:val="00775647"/>
    <w:rsid w:val="007B2B68"/>
    <w:rsid w:val="007E0962"/>
    <w:rsid w:val="007E5588"/>
    <w:rsid w:val="00822E7B"/>
    <w:rsid w:val="008250FB"/>
    <w:rsid w:val="008645C1"/>
    <w:rsid w:val="00893459"/>
    <w:rsid w:val="00995D1C"/>
    <w:rsid w:val="009B49AC"/>
    <w:rsid w:val="009E3C40"/>
    <w:rsid w:val="009E5D44"/>
    <w:rsid w:val="009F255A"/>
    <w:rsid w:val="00A55FBF"/>
    <w:rsid w:val="00A72768"/>
    <w:rsid w:val="00AB0D8B"/>
    <w:rsid w:val="00AD5A7A"/>
    <w:rsid w:val="00B036E0"/>
    <w:rsid w:val="00B5267E"/>
    <w:rsid w:val="00B823B9"/>
    <w:rsid w:val="00BD6E46"/>
    <w:rsid w:val="00C16AE2"/>
    <w:rsid w:val="00C22B0E"/>
    <w:rsid w:val="00C265D0"/>
    <w:rsid w:val="00C27387"/>
    <w:rsid w:val="00C6727F"/>
    <w:rsid w:val="00C9411C"/>
    <w:rsid w:val="00CC0C1F"/>
    <w:rsid w:val="00CC3D06"/>
    <w:rsid w:val="00D6348F"/>
    <w:rsid w:val="00D82397"/>
    <w:rsid w:val="00DE0922"/>
    <w:rsid w:val="00E2623D"/>
    <w:rsid w:val="00E42348"/>
    <w:rsid w:val="00E8727F"/>
    <w:rsid w:val="00EB3E16"/>
    <w:rsid w:val="00EB5D77"/>
    <w:rsid w:val="00EC68E0"/>
    <w:rsid w:val="00F35AAF"/>
    <w:rsid w:val="00F550A0"/>
    <w:rsid w:val="00F90464"/>
    <w:rsid w:val="00FD2178"/>
    <w:rsid w:val="00FF5CC4"/>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F7F8"/>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semiHidden/>
    <w:unhideWhenUsed/>
    <w:qFormat/>
    <w:rsid w:val="002B24C8"/>
    <w:pPr>
      <w:keepNext/>
      <w:keepLines/>
      <w:numPr>
        <w:ilvl w:val="3"/>
        <w:numId w:val="6"/>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6"/>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6"/>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6"/>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6"/>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6"/>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1"/>
      </w:numPr>
      <w:contextualSpacing/>
    </w:pPr>
  </w:style>
  <w:style w:type="paragraph" w:styleId="ListBullet2">
    <w:name w:val="List Bullet 2"/>
    <w:basedOn w:val="Normal"/>
    <w:uiPriority w:val="99"/>
    <w:unhideWhenUsed/>
    <w:qFormat/>
    <w:rsid w:val="000A50EA"/>
    <w:pPr>
      <w:numPr>
        <w:numId w:val="2"/>
      </w:numPr>
      <w:contextualSpacing/>
    </w:pPr>
  </w:style>
  <w:style w:type="paragraph" w:styleId="ListNumber">
    <w:name w:val="List Number"/>
    <w:basedOn w:val="Normal"/>
    <w:uiPriority w:val="99"/>
    <w:unhideWhenUsed/>
    <w:qFormat/>
    <w:rsid w:val="00DE0922"/>
    <w:pPr>
      <w:numPr>
        <w:ilvl w:val="1"/>
        <w:numId w:val="3"/>
      </w:numPr>
      <w:spacing w:after="120"/>
      <w:contextualSpacing/>
    </w:pPr>
  </w:style>
  <w:style w:type="paragraph" w:styleId="ListNumber2">
    <w:name w:val="List Number 2"/>
    <w:basedOn w:val="ListNumber"/>
    <w:uiPriority w:val="99"/>
    <w:unhideWhenUsed/>
    <w:qFormat/>
    <w:rsid w:val="007E5588"/>
    <w:pPr>
      <w:numPr>
        <w:ilvl w:val="0"/>
        <w:numId w:val="4"/>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585ADE"/>
    <w:pPr>
      <w:numPr>
        <w:numId w:val="17"/>
      </w:numPr>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8"/>
      </w:numPr>
    </w:pPr>
  </w:style>
  <w:style w:type="paragraph" w:customStyle="1" w:styleId="numberedheading3">
    <w:name w:val="numbered heading 3"/>
    <w:basedOn w:val="Heading3"/>
    <w:qFormat/>
    <w:rsid w:val="002B24C8"/>
    <w:pPr>
      <w:numPr>
        <w:numId w:val="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semiHidden/>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EB5D77"/>
    <w:rPr>
      <w:color w:val="605E5C"/>
      <w:shd w:val="clear" w:color="auto" w:fill="E1DFDD"/>
    </w:rPr>
  </w:style>
  <w:style w:type="paragraph" w:styleId="BodyText">
    <w:name w:val="Body Text"/>
    <w:basedOn w:val="Normal"/>
    <w:link w:val="BodyTextChar"/>
    <w:uiPriority w:val="99"/>
    <w:semiHidden/>
    <w:unhideWhenUsed/>
    <w:rsid w:val="00CC0C1F"/>
    <w:pPr>
      <w:spacing w:after="120"/>
    </w:pPr>
  </w:style>
  <w:style w:type="character" w:customStyle="1" w:styleId="BodyTextChar">
    <w:name w:val="Body Text Char"/>
    <w:basedOn w:val="DefaultParagraphFont"/>
    <w:link w:val="BodyText"/>
    <w:uiPriority w:val="99"/>
    <w:semiHidden/>
    <w:rsid w:val="00CC0C1F"/>
    <w:rPr>
      <w:lang w:val="en-US"/>
    </w:rPr>
  </w:style>
  <w:style w:type="paragraph" w:customStyle="1" w:styleId="Default">
    <w:name w:val="Default"/>
    <w:rsid w:val="00BD6E46"/>
    <w:pPr>
      <w:widowControl w:val="0"/>
      <w:autoSpaceDE w:val="0"/>
      <w:autoSpaceDN w:val="0"/>
      <w:adjustRightInd w:val="0"/>
    </w:pPr>
    <w:rPr>
      <w:rFonts w:ascii="Calibri" w:hAnsi="Calibri" w:cs="Calibri"/>
      <w:color w:val="000000"/>
      <w:lang w:val="en-US"/>
    </w:rPr>
  </w:style>
  <w:style w:type="character" w:styleId="UnresolvedMention">
    <w:name w:val="Unresolved Mention"/>
    <w:basedOn w:val="DefaultParagraphFont"/>
    <w:uiPriority w:val="99"/>
    <w:semiHidden/>
    <w:unhideWhenUsed/>
    <w:rsid w:val="003A6AE7"/>
    <w:rPr>
      <w:color w:val="605E5C"/>
      <w:shd w:val="clear" w:color="auto" w:fill="E1DFDD"/>
    </w:rPr>
  </w:style>
  <w:style w:type="character" w:styleId="FollowedHyperlink">
    <w:name w:val="FollowedHyperlink"/>
    <w:basedOn w:val="DefaultParagraphFont"/>
    <w:uiPriority w:val="99"/>
    <w:semiHidden/>
    <w:unhideWhenUsed/>
    <w:rsid w:val="001F2FD6"/>
    <w:rPr>
      <w:color w:val="954F72" w:themeColor="followedHyperlink"/>
      <w:u w:val="single"/>
    </w:rPr>
  </w:style>
  <w:style w:type="paragraph" w:styleId="ListBullet4">
    <w:name w:val="List Bullet 4"/>
    <w:basedOn w:val="Normal"/>
    <w:uiPriority w:val="99"/>
    <w:unhideWhenUsed/>
    <w:rsid w:val="00DE0922"/>
    <w:pPr>
      <w:numPr>
        <w:numId w:val="14"/>
      </w:numPr>
      <w:spacing w:after="120"/>
      <w:ind w:left="1208" w:hanging="357"/>
      <w:contextualSpacing/>
    </w:pPr>
  </w:style>
  <w:style w:type="paragraph" w:styleId="ListBullet3">
    <w:name w:val="List Bullet 3"/>
    <w:basedOn w:val="Normal"/>
    <w:uiPriority w:val="99"/>
    <w:unhideWhenUsed/>
    <w:rsid w:val="009F255A"/>
    <w:pPr>
      <w:numPr>
        <w:numId w:val="15"/>
      </w:numPr>
      <w:contextualSpacing/>
    </w:pPr>
  </w:style>
  <w:style w:type="table" w:styleId="PlainTable5">
    <w:name w:val="Plain Table 5"/>
    <w:basedOn w:val="TableNormal"/>
    <w:uiPriority w:val="45"/>
    <w:rsid w:val="008250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B0E3"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B0E3"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B0E3"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B0E3"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8250FB"/>
    <w:tblPr>
      <w:tblStyleRowBandSize w:val="1"/>
      <w:tblStyleColBandSize w:val="1"/>
      <w:tblBorders>
        <w:top w:val="single" w:sz="4" w:space="0" w:color="4FC7FF" w:themeColor="accent1" w:themeTint="99"/>
        <w:left w:val="single" w:sz="4" w:space="0" w:color="4FC7FF" w:themeColor="accent1" w:themeTint="99"/>
        <w:bottom w:val="single" w:sz="4" w:space="0" w:color="4FC7FF" w:themeColor="accent1" w:themeTint="99"/>
        <w:right w:val="single" w:sz="4" w:space="0" w:color="4FC7FF" w:themeColor="accent1" w:themeTint="99"/>
        <w:insideH w:val="single" w:sz="4" w:space="0" w:color="4FC7FF" w:themeColor="accent1" w:themeTint="99"/>
        <w:insideV w:val="single" w:sz="4" w:space="0" w:color="4FC7FF" w:themeColor="accent1" w:themeTint="99"/>
      </w:tblBorders>
    </w:tblPr>
    <w:tblStylePr w:type="firstRow">
      <w:rPr>
        <w:b/>
        <w:bCs/>
        <w:color w:val="FFFFFF" w:themeColor="background1"/>
      </w:rPr>
      <w:tblPr/>
      <w:tcPr>
        <w:tcBorders>
          <w:top w:val="single" w:sz="4" w:space="0" w:color="0096DA" w:themeColor="accent1"/>
          <w:left w:val="single" w:sz="4" w:space="0" w:color="0096DA" w:themeColor="accent1"/>
          <w:bottom w:val="single" w:sz="4" w:space="0" w:color="0096DA" w:themeColor="accent1"/>
          <w:right w:val="single" w:sz="4" w:space="0" w:color="0096DA" w:themeColor="accent1"/>
          <w:insideH w:val="nil"/>
          <w:insideV w:val="nil"/>
        </w:tcBorders>
        <w:shd w:val="clear" w:color="auto" w:fill="0096DA" w:themeFill="accent1"/>
      </w:tcPr>
    </w:tblStylePr>
    <w:tblStylePr w:type="lastRow">
      <w:rPr>
        <w:b/>
        <w:bCs/>
      </w:rPr>
      <w:tblPr/>
      <w:tcPr>
        <w:tcBorders>
          <w:top w:val="double" w:sz="4" w:space="0" w:color="0096DA" w:themeColor="accent1"/>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paragraph" w:styleId="Subtitle">
    <w:name w:val="Subtitle"/>
    <w:basedOn w:val="Normal"/>
    <w:next w:val="Normal"/>
    <w:link w:val="SubtitleChar"/>
    <w:uiPriority w:val="11"/>
    <w:qFormat/>
    <w:rsid w:val="00F90464"/>
    <w:pPr>
      <w:numPr>
        <w:ilvl w:val="1"/>
      </w:numPr>
      <w:spacing w:after="160"/>
    </w:pPr>
    <w:rPr>
      <w:rFonts w:eastAsiaTheme="minorEastAsia"/>
      <w:color w:val="2699DC" w:themeColor="text1" w:themeTint="A5"/>
      <w:spacing w:val="15"/>
      <w:sz w:val="22"/>
      <w:szCs w:val="22"/>
    </w:rPr>
  </w:style>
  <w:style w:type="character" w:customStyle="1" w:styleId="SubtitleChar">
    <w:name w:val="Subtitle Char"/>
    <w:basedOn w:val="DefaultParagraphFont"/>
    <w:link w:val="Subtitle"/>
    <w:uiPriority w:val="11"/>
    <w:rsid w:val="00F90464"/>
    <w:rPr>
      <w:rFonts w:eastAsiaTheme="minorEastAsia"/>
      <w:color w:val="2699DC"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supportplanning.aspx" TargetMode="External"/><Relationship Id="rId13" Type="http://schemas.openxmlformats.org/officeDocument/2006/relationships/hyperlink" Target="http://www.education.vic.gov.au/school/principals/spag/health/Pages/supportplanning.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vic.gov.au/school/teachers/health/Pages/anaphylaxisschl.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vic.gov.au/hrweb/ohs/health/firstaid.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health/Pages/supportplanning.aspx" TargetMode="External"/><Relationship Id="rId5" Type="http://schemas.openxmlformats.org/officeDocument/2006/relationships/webSettings" Target="webSettings.xml"/><Relationship Id="rId15" Type="http://schemas.openxmlformats.org/officeDocument/2006/relationships/hyperlink" Target="http://www.education.vic.gov.au/hrweb/ohs/health/firstaid.htm" TargetMode="External"/><Relationship Id="rId10" Type="http://schemas.openxmlformats.org/officeDocument/2006/relationships/hyperlink" Target="http://www.education.vic.gov.au/healthwellbeing/health/anaphylaxisschool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ducation.vic.gov.au/school/principals/spag/health/Pages/medication.aspx" TargetMode="External"/><Relationship Id="rId14" Type="http://schemas.openxmlformats.org/officeDocument/2006/relationships/hyperlink" Target="http://www.education.vic.gov.au/school/principals/spag/safety/Pages/parentalresponsibility.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AA46-5BF7-B542-84FA-B5B18682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dcterms:created xsi:type="dcterms:W3CDTF">2023-04-20T04:09:00Z</dcterms:created>
  <dcterms:modified xsi:type="dcterms:W3CDTF">2023-04-20T04:09:00Z</dcterms:modified>
</cp:coreProperties>
</file>